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ED" w:rsidRPr="008D04B7" w:rsidRDefault="00C036ED" w:rsidP="00ED60A8">
      <w:pPr>
        <w:pStyle w:val="NormaleWeb"/>
        <w:shd w:val="clear" w:color="auto" w:fill="FFFFFF"/>
        <w:spacing w:before="0" w:beforeAutospacing="0" w:after="150" w:afterAutospacing="0"/>
        <w:jc w:val="center"/>
        <w:rPr>
          <w:rFonts w:eastAsiaTheme="minorHAnsi" w:cstheme="minorBidi"/>
          <w:lang w:val="es-ES_tradnl" w:eastAsia="en-US"/>
        </w:rPr>
      </w:pPr>
      <w:r w:rsidRPr="008D04B7">
        <w:rPr>
          <w:rFonts w:eastAsiaTheme="minorHAnsi" w:cstheme="minorBidi"/>
          <w:lang w:val="es-ES_tradnl" w:eastAsia="en-US"/>
        </w:rPr>
        <w:t xml:space="preserve">Manifiesto sobre el derecho a la vida en el 70º aniversario de la </w:t>
      </w:r>
    </w:p>
    <w:p w:rsidR="00C036ED" w:rsidRPr="008D04B7" w:rsidRDefault="00C036ED" w:rsidP="00ED60A8">
      <w:pPr>
        <w:pStyle w:val="NormaleWeb"/>
        <w:shd w:val="clear" w:color="auto" w:fill="FFFFFF"/>
        <w:spacing w:before="0" w:beforeAutospacing="0" w:after="150" w:afterAutospacing="0"/>
        <w:jc w:val="center"/>
        <w:rPr>
          <w:rFonts w:eastAsiaTheme="minorHAnsi" w:cstheme="minorBidi"/>
          <w:lang w:val="es-ES_tradnl" w:eastAsia="en-US"/>
        </w:rPr>
      </w:pPr>
      <w:r w:rsidRPr="008D04B7">
        <w:rPr>
          <w:rFonts w:eastAsiaTheme="minorHAnsi" w:cstheme="minorBidi"/>
          <w:lang w:val="es-ES_tradnl" w:eastAsia="en-US"/>
        </w:rPr>
        <w:t>Declaración Universal de Derechos Humanos.</w:t>
      </w:r>
    </w:p>
    <w:p w:rsidR="002D2BCA" w:rsidRPr="008D04B7" w:rsidRDefault="002D2BCA" w:rsidP="00ED60A8">
      <w:pPr>
        <w:pStyle w:val="NormaleWeb"/>
        <w:shd w:val="clear" w:color="auto" w:fill="FFFFFF"/>
        <w:spacing w:before="0" w:beforeAutospacing="0" w:after="150" w:afterAutospacing="0"/>
        <w:jc w:val="center"/>
        <w:rPr>
          <w:rFonts w:eastAsiaTheme="minorHAnsi" w:cstheme="minorBidi"/>
          <w:lang w:val="es-ES_tradnl" w:eastAsia="en-US"/>
        </w:rPr>
      </w:pPr>
      <w:r w:rsidRPr="008D04B7">
        <w:rPr>
          <w:rFonts w:eastAsiaTheme="minorHAnsi" w:cstheme="minorBidi"/>
          <w:lang w:val="es-ES_tradnl" w:eastAsia="en-US"/>
        </w:rPr>
        <w:t>10 d</w:t>
      </w:r>
      <w:bookmarkStart w:id="0" w:name="_GoBack"/>
      <w:bookmarkEnd w:id="0"/>
      <w:r w:rsidRPr="008D04B7">
        <w:rPr>
          <w:rFonts w:eastAsiaTheme="minorHAnsi" w:cstheme="minorBidi"/>
          <w:lang w:val="es-ES_tradnl" w:eastAsia="en-US"/>
        </w:rPr>
        <w:t>ic</w:t>
      </w:r>
      <w:r w:rsidR="00C036ED" w:rsidRPr="008D04B7">
        <w:rPr>
          <w:rFonts w:eastAsiaTheme="minorHAnsi" w:cstheme="minorBidi"/>
          <w:lang w:val="es-ES_tradnl" w:eastAsia="en-US"/>
        </w:rPr>
        <w:t>i</w:t>
      </w:r>
      <w:r w:rsidRPr="008D04B7">
        <w:rPr>
          <w:rFonts w:eastAsiaTheme="minorHAnsi" w:cstheme="minorBidi"/>
          <w:lang w:val="es-ES_tradnl" w:eastAsia="en-US"/>
        </w:rPr>
        <w:t>embre 1948-10 dic</w:t>
      </w:r>
      <w:r w:rsidR="00C036ED" w:rsidRPr="008D04B7">
        <w:rPr>
          <w:rFonts w:eastAsiaTheme="minorHAnsi" w:cstheme="minorBidi"/>
          <w:lang w:val="es-ES_tradnl" w:eastAsia="en-US"/>
        </w:rPr>
        <w:t>i</w:t>
      </w:r>
      <w:r w:rsidRPr="008D04B7">
        <w:rPr>
          <w:rFonts w:eastAsiaTheme="minorHAnsi" w:cstheme="minorBidi"/>
          <w:lang w:val="es-ES_tradnl" w:eastAsia="en-US"/>
        </w:rPr>
        <w:t>embre 2018</w:t>
      </w:r>
    </w:p>
    <w:p w:rsidR="00ED60A8" w:rsidRPr="008D04B7" w:rsidRDefault="00ED60A8" w:rsidP="002D2BCA">
      <w:pPr>
        <w:pStyle w:val="NormaleWeb"/>
        <w:shd w:val="clear" w:color="auto" w:fill="FFFFFF"/>
        <w:spacing w:before="0" w:beforeAutospacing="0" w:after="150" w:afterAutospacing="0"/>
        <w:rPr>
          <w:rFonts w:eastAsiaTheme="minorHAnsi" w:cstheme="minorBidi"/>
          <w:lang w:val="es-ES_tradnl" w:eastAsia="en-US"/>
        </w:rPr>
      </w:pPr>
    </w:p>
    <w:p w:rsidR="00C036ED" w:rsidRPr="008D04B7" w:rsidRDefault="00C036ED" w:rsidP="00C036ED">
      <w:pPr>
        <w:pStyle w:val="NormaleWeb"/>
        <w:shd w:val="clear" w:color="auto" w:fill="FFFFFF"/>
        <w:spacing w:after="150"/>
        <w:rPr>
          <w:rFonts w:eastAsiaTheme="minorHAnsi" w:cstheme="minorBidi"/>
          <w:lang w:val="es-ES_tradnl" w:eastAsia="en-US"/>
        </w:rPr>
      </w:pPr>
      <w:r w:rsidRPr="008D04B7">
        <w:rPr>
          <w:rFonts w:eastAsiaTheme="minorHAnsi" w:cstheme="minorBidi"/>
          <w:lang w:val="es-ES_tradnl" w:eastAsia="en-US"/>
        </w:rPr>
        <w:t>Preámbulo</w:t>
      </w:r>
    </w:p>
    <w:p w:rsidR="00BB00DF" w:rsidRPr="008D04B7" w:rsidRDefault="00C036ED" w:rsidP="00BB00DF">
      <w:pPr>
        <w:pStyle w:val="NormaleWeb"/>
        <w:shd w:val="clear" w:color="auto" w:fill="FFFFFF"/>
        <w:spacing w:before="0" w:beforeAutospacing="0" w:after="150" w:afterAutospacing="0"/>
        <w:jc w:val="both"/>
        <w:rPr>
          <w:lang w:val="es-ES_tradnl"/>
        </w:rPr>
      </w:pPr>
      <w:r w:rsidRPr="008D04B7">
        <w:rPr>
          <w:rFonts w:eastAsiaTheme="minorHAnsi" w:cstheme="minorBidi"/>
          <w:lang w:val="es-ES_tradnl" w:eastAsia="en-US"/>
        </w:rPr>
        <w:t>La Declaración Uni</w:t>
      </w:r>
      <w:r w:rsidR="0057303A">
        <w:rPr>
          <w:rFonts w:eastAsiaTheme="minorHAnsi" w:cstheme="minorBidi"/>
          <w:lang w:val="es-ES_tradnl" w:eastAsia="en-US"/>
        </w:rPr>
        <w:t>versal de los Derechos Humanos surgió</w:t>
      </w:r>
      <w:r w:rsidRPr="008D04B7">
        <w:rPr>
          <w:rFonts w:eastAsiaTheme="minorHAnsi" w:cstheme="minorBidi"/>
          <w:lang w:val="es-ES_tradnl" w:eastAsia="en-US"/>
        </w:rPr>
        <w:t xml:space="preserve"> al final de tres terribles décadas caracterizadas por dos conflictos mundiales con decenas de millones de muertos, devastación material y moral y al c</w:t>
      </w:r>
      <w:r w:rsidR="00BB00DF" w:rsidRPr="008D04B7">
        <w:rPr>
          <w:rFonts w:eastAsiaTheme="minorHAnsi" w:cstheme="minorBidi"/>
          <w:lang w:val="es-ES_tradnl" w:eastAsia="en-US"/>
        </w:rPr>
        <w:t>omienzo de una guerra, llamada “</w:t>
      </w:r>
      <w:r w:rsidRPr="008D04B7">
        <w:rPr>
          <w:rFonts w:eastAsiaTheme="minorHAnsi" w:cstheme="minorBidi"/>
          <w:lang w:val="es-ES_tradnl" w:eastAsia="en-US"/>
        </w:rPr>
        <w:t>fría</w:t>
      </w:r>
      <w:r w:rsidR="00BB00DF" w:rsidRPr="008D04B7">
        <w:rPr>
          <w:rFonts w:eastAsiaTheme="minorHAnsi" w:cstheme="minorBidi"/>
          <w:lang w:val="es-ES_tradnl" w:eastAsia="en-US"/>
        </w:rPr>
        <w:t>”</w:t>
      </w:r>
      <w:r w:rsidRPr="008D04B7">
        <w:rPr>
          <w:rFonts w:eastAsiaTheme="minorHAnsi" w:cstheme="minorBidi"/>
          <w:lang w:val="es-ES_tradnl" w:eastAsia="en-US"/>
        </w:rPr>
        <w:t xml:space="preserve">, porque no fue declarada sino </w:t>
      </w:r>
      <w:r w:rsidR="00E30F4E">
        <w:rPr>
          <w:rFonts w:eastAsiaTheme="minorHAnsi" w:cstheme="minorBidi"/>
          <w:lang w:val="es-ES_tradnl" w:eastAsia="en-US"/>
        </w:rPr>
        <w:t>que se fue desarrollando por medio del</w:t>
      </w:r>
      <w:r w:rsidRPr="008D04B7">
        <w:rPr>
          <w:rFonts w:eastAsiaTheme="minorHAnsi" w:cstheme="minorBidi"/>
          <w:lang w:val="es-ES_tradnl" w:eastAsia="en-US"/>
        </w:rPr>
        <w:t xml:space="preserve"> uso de armas destructivas aún más poderosas. La Declaración sienta las bases de una paz duradera cuando recuerda que “la libertad, la justicia y la paz en el mundo tienen por base el reconocimiento de la dignidad intrínseca y de los derechos iguales e inalienables de todos los miembros de la familia humana</w:t>
      </w:r>
      <w:r w:rsidR="00BB00DF" w:rsidRPr="008D04B7">
        <w:rPr>
          <w:rFonts w:eastAsiaTheme="minorHAnsi" w:cstheme="minorBidi"/>
          <w:lang w:val="es-ES_tradnl" w:eastAsia="en-US"/>
        </w:rPr>
        <w:t>”</w:t>
      </w:r>
      <w:r w:rsidRPr="008D04B7">
        <w:rPr>
          <w:rFonts w:eastAsiaTheme="minorHAnsi" w:cstheme="minorBidi"/>
          <w:lang w:val="es-ES_tradnl" w:eastAsia="en-US"/>
        </w:rPr>
        <w:t xml:space="preserve">. No confía la paz a la </w:t>
      </w:r>
      <w:r w:rsidR="0057303A">
        <w:rPr>
          <w:rFonts w:eastAsiaTheme="minorHAnsi" w:cstheme="minorBidi"/>
          <w:lang w:val="es-ES_tradnl" w:eastAsia="en-US"/>
        </w:rPr>
        <w:t>fuerza de las armas, sino a un “</w:t>
      </w:r>
      <w:r w:rsidRPr="008D04B7">
        <w:rPr>
          <w:rFonts w:eastAsiaTheme="minorHAnsi" w:cstheme="minorBidi"/>
          <w:lang w:val="es-ES_tradnl" w:eastAsia="en-US"/>
        </w:rPr>
        <w:t>acto de la mente</w:t>
      </w:r>
      <w:r w:rsidR="0057303A">
        <w:rPr>
          <w:rFonts w:eastAsiaTheme="minorHAnsi" w:cstheme="minorBidi"/>
          <w:lang w:val="es-ES_tradnl" w:eastAsia="en-US"/>
        </w:rPr>
        <w:t>”</w:t>
      </w:r>
      <w:r w:rsidRPr="008D04B7">
        <w:rPr>
          <w:rFonts w:eastAsiaTheme="minorHAnsi" w:cstheme="minorBidi"/>
          <w:lang w:val="es-ES_tradnl" w:eastAsia="en-US"/>
        </w:rPr>
        <w:t xml:space="preserve"> que es el reconocimiento de la dignidad inherente -es decir, intrínseca- de cada ser humano. </w:t>
      </w:r>
      <w:r w:rsidR="00BB00DF" w:rsidRPr="008D04B7">
        <w:rPr>
          <w:rFonts w:eastAsiaTheme="minorHAnsi" w:cstheme="minorBidi"/>
          <w:lang w:val="es-ES_tradnl" w:eastAsia="en-US"/>
        </w:rPr>
        <w:t xml:space="preserve">La violación de los derechos humanos ha continuado en muchas guerras locales, con diferentes grados de escala, en la agresión del terrorismo, en la negativa a acoger a los pobres y a las víctimas del hambre y </w:t>
      </w:r>
      <w:r w:rsidR="007F71ED">
        <w:rPr>
          <w:rFonts w:eastAsiaTheme="minorHAnsi" w:cstheme="minorBidi"/>
          <w:lang w:val="es-ES_tradnl" w:eastAsia="en-US"/>
        </w:rPr>
        <w:t xml:space="preserve">de </w:t>
      </w:r>
      <w:r w:rsidR="00BB00DF" w:rsidRPr="008D04B7">
        <w:rPr>
          <w:rFonts w:eastAsiaTheme="minorHAnsi" w:cstheme="minorBidi"/>
          <w:lang w:val="es-ES_tradnl" w:eastAsia="en-US"/>
        </w:rPr>
        <w:t>la violencia. Más grave aún es la negativa a reconocer la dignidad de los seres humanos más pequeños y pobres: los hijos concebidos y aún no nacidos. No es posible resignarse a los millones de abortos realizados con a</w:t>
      </w:r>
      <w:r w:rsidR="007F71ED">
        <w:rPr>
          <w:rFonts w:eastAsiaTheme="minorHAnsi" w:cstheme="minorBidi"/>
          <w:lang w:val="es-ES_tradnl" w:eastAsia="en-US"/>
        </w:rPr>
        <w:t>yuda</w:t>
      </w:r>
      <w:r w:rsidR="00BB00DF" w:rsidRPr="008D04B7">
        <w:rPr>
          <w:rFonts w:eastAsiaTheme="minorHAnsi" w:cstheme="minorBidi"/>
          <w:lang w:val="es-ES_tradnl" w:eastAsia="en-US"/>
        </w:rPr>
        <w:t xml:space="preserve"> del Estado y al incalculable número de seres humanos eliminados en el contexto de las técnicas de fecundación in vitro. Aún más inaceptable es la </w:t>
      </w:r>
      <w:r w:rsidR="00622FE3" w:rsidRPr="008D04B7">
        <w:rPr>
          <w:rFonts w:eastAsiaTheme="minorHAnsi" w:cstheme="minorBidi"/>
          <w:lang w:val="es-ES_tradnl" w:eastAsia="en-US"/>
        </w:rPr>
        <w:t>sumisión</w:t>
      </w:r>
      <w:r w:rsidR="00BB00DF" w:rsidRPr="008D04B7">
        <w:rPr>
          <w:rFonts w:eastAsiaTheme="minorHAnsi" w:cstheme="minorBidi"/>
          <w:lang w:val="es-ES_tradnl" w:eastAsia="en-US"/>
        </w:rPr>
        <w:t xml:space="preserve"> </w:t>
      </w:r>
      <w:r w:rsidR="00622FE3" w:rsidRPr="008D04B7">
        <w:rPr>
          <w:rFonts w:eastAsiaTheme="minorHAnsi" w:cstheme="minorBidi"/>
          <w:lang w:val="es-ES_tradnl" w:eastAsia="en-US"/>
        </w:rPr>
        <w:t>a la actual pretensión</w:t>
      </w:r>
      <w:r w:rsidR="00BB00DF" w:rsidRPr="008D04B7">
        <w:rPr>
          <w:rFonts w:eastAsiaTheme="minorHAnsi" w:cstheme="minorBidi"/>
          <w:lang w:val="es-ES_tradnl" w:eastAsia="en-US"/>
        </w:rPr>
        <w:t xml:space="preserve"> de una parte del feminismo </w:t>
      </w:r>
      <w:r w:rsidR="007F71ED">
        <w:rPr>
          <w:rFonts w:eastAsiaTheme="minorHAnsi" w:cstheme="minorBidi"/>
          <w:lang w:val="es-ES_tradnl" w:eastAsia="en-US"/>
        </w:rPr>
        <w:t>–en gran parte</w:t>
      </w:r>
      <w:r w:rsidR="00BB00DF" w:rsidRPr="008D04B7">
        <w:rPr>
          <w:rFonts w:eastAsiaTheme="minorHAnsi" w:cstheme="minorBidi"/>
          <w:lang w:val="es-ES_tradnl" w:eastAsia="en-US"/>
        </w:rPr>
        <w:t xml:space="preserve"> propagado por poderosos </w:t>
      </w:r>
      <w:r w:rsidR="00622FE3" w:rsidRPr="008D04B7">
        <w:rPr>
          <w:rFonts w:eastAsiaTheme="minorHAnsi" w:cstheme="minorBidi"/>
          <w:lang w:val="es-ES_tradnl" w:eastAsia="en-US"/>
        </w:rPr>
        <w:t>lobby</w:t>
      </w:r>
      <w:r w:rsidR="00BB00DF" w:rsidRPr="008D04B7">
        <w:rPr>
          <w:rFonts w:eastAsiaTheme="minorHAnsi" w:cstheme="minorBidi"/>
          <w:lang w:val="es-ES_tradnl" w:eastAsia="en-US"/>
        </w:rPr>
        <w:t xml:space="preserve"> internacionales- d</w:t>
      </w:r>
      <w:r w:rsidR="00622FE3" w:rsidRPr="008D04B7">
        <w:rPr>
          <w:rFonts w:eastAsiaTheme="minorHAnsi" w:cstheme="minorBidi"/>
          <w:lang w:val="es-ES_tradnl" w:eastAsia="en-US"/>
        </w:rPr>
        <w:t>e considerar el aborto como un “</w:t>
      </w:r>
      <w:r w:rsidR="00BB00DF" w:rsidRPr="008D04B7">
        <w:rPr>
          <w:rFonts w:eastAsiaTheme="minorHAnsi" w:cstheme="minorBidi"/>
          <w:lang w:val="es-ES_tradnl" w:eastAsia="en-US"/>
        </w:rPr>
        <w:t>derecho humano fundamental</w:t>
      </w:r>
      <w:r w:rsidR="00622FE3" w:rsidRPr="008D04B7">
        <w:rPr>
          <w:rFonts w:eastAsiaTheme="minorHAnsi" w:cstheme="minorBidi"/>
          <w:lang w:val="es-ES_tradnl" w:eastAsia="en-US"/>
        </w:rPr>
        <w:t>”</w:t>
      </w:r>
      <w:r w:rsidR="00BB00DF" w:rsidRPr="008D04B7">
        <w:rPr>
          <w:rFonts w:eastAsiaTheme="minorHAnsi" w:cstheme="minorBidi"/>
          <w:lang w:val="es-ES_tradnl" w:eastAsia="en-US"/>
        </w:rPr>
        <w:t xml:space="preserve">, como si la moción correcta para liberar a las mujeres de una minoría social y familiar hubiera llegado a su fin y a su apogeo con el derecho a </w:t>
      </w:r>
      <w:r w:rsidR="00622FE3" w:rsidRPr="008D04B7">
        <w:rPr>
          <w:rFonts w:eastAsiaTheme="minorHAnsi" w:cstheme="minorBidi"/>
          <w:lang w:val="es-ES_tradnl" w:eastAsia="en-US"/>
        </w:rPr>
        <w:t xml:space="preserve"> suprimir a </w:t>
      </w:r>
      <w:r w:rsidR="00BB00DF" w:rsidRPr="008D04B7">
        <w:rPr>
          <w:rFonts w:eastAsiaTheme="minorHAnsi" w:cstheme="minorBidi"/>
          <w:lang w:val="es-ES_tradnl" w:eastAsia="en-US"/>
        </w:rPr>
        <w:t>sus</w:t>
      </w:r>
      <w:r w:rsidR="00622FE3" w:rsidRPr="008D04B7">
        <w:rPr>
          <w:rFonts w:eastAsiaTheme="minorHAnsi" w:cstheme="minorBidi"/>
          <w:lang w:val="es-ES_tradnl" w:eastAsia="en-US"/>
        </w:rPr>
        <w:t xml:space="preserve"> propios</w:t>
      </w:r>
      <w:r w:rsidR="00BB00DF" w:rsidRPr="008D04B7">
        <w:rPr>
          <w:rFonts w:eastAsiaTheme="minorHAnsi" w:cstheme="minorBidi"/>
          <w:lang w:val="es-ES_tradnl" w:eastAsia="en-US"/>
        </w:rPr>
        <w:t xml:space="preserve"> hijos. Con ocasión de la celebración de los derechos humanos, es necesario centrar nuestra reflexión en dos puntos: la identidad humana de</w:t>
      </w:r>
      <w:r w:rsidR="00622FE3" w:rsidRPr="008D04B7">
        <w:rPr>
          <w:rFonts w:eastAsiaTheme="minorHAnsi" w:cstheme="minorBidi"/>
          <w:lang w:val="es-ES_tradnl" w:eastAsia="en-US"/>
        </w:rPr>
        <w:t>l</w:t>
      </w:r>
      <w:r w:rsidR="00BB00DF" w:rsidRPr="008D04B7">
        <w:rPr>
          <w:rFonts w:eastAsiaTheme="minorHAnsi" w:cstheme="minorBidi"/>
          <w:lang w:val="es-ES_tradnl" w:eastAsia="en-US"/>
        </w:rPr>
        <w:t xml:space="preserve"> concebid</w:t>
      </w:r>
      <w:r w:rsidR="00622FE3" w:rsidRPr="008D04B7">
        <w:rPr>
          <w:rFonts w:eastAsiaTheme="minorHAnsi" w:cstheme="minorBidi"/>
          <w:lang w:val="es-ES_tradnl" w:eastAsia="en-US"/>
        </w:rPr>
        <w:t>o</w:t>
      </w:r>
      <w:r w:rsidR="00BB00DF" w:rsidRPr="008D04B7">
        <w:rPr>
          <w:rFonts w:eastAsiaTheme="minorHAnsi" w:cstheme="minorBidi"/>
          <w:lang w:val="es-ES_tradnl" w:eastAsia="en-US"/>
        </w:rPr>
        <w:t xml:space="preserve"> -</w:t>
      </w:r>
      <w:r w:rsidR="00622FE3" w:rsidRPr="008D04B7">
        <w:rPr>
          <w:rFonts w:eastAsiaTheme="minorHAnsi" w:cstheme="minorBidi"/>
          <w:lang w:val="es-ES_tradnl" w:eastAsia="en-US"/>
        </w:rPr>
        <w:t>componente</w:t>
      </w:r>
      <w:r w:rsidR="00BB00DF" w:rsidRPr="008D04B7">
        <w:rPr>
          <w:rFonts w:eastAsiaTheme="minorHAnsi" w:cstheme="minorBidi"/>
          <w:lang w:val="es-ES_tradnl" w:eastAsia="en-US"/>
        </w:rPr>
        <w:t xml:space="preserve"> de la familia humana- y la maternidad como signo de amor a la vida, particularmente expresad</w:t>
      </w:r>
      <w:r w:rsidR="00622FE3" w:rsidRPr="008D04B7">
        <w:rPr>
          <w:rFonts w:eastAsiaTheme="minorHAnsi" w:cstheme="minorBidi"/>
          <w:lang w:val="es-ES_tradnl" w:eastAsia="en-US"/>
        </w:rPr>
        <w:t>o</w:t>
      </w:r>
      <w:r w:rsidR="00BB00DF" w:rsidRPr="008D04B7">
        <w:rPr>
          <w:rFonts w:eastAsiaTheme="minorHAnsi" w:cstheme="minorBidi"/>
          <w:lang w:val="es-ES_tradnl" w:eastAsia="en-US"/>
        </w:rPr>
        <w:t xml:space="preserve"> </w:t>
      </w:r>
      <w:r w:rsidR="00622FE3" w:rsidRPr="008D04B7">
        <w:rPr>
          <w:rFonts w:eastAsiaTheme="minorHAnsi" w:cstheme="minorBidi"/>
          <w:lang w:val="es-ES_tradnl" w:eastAsia="en-US"/>
        </w:rPr>
        <w:t>en</w:t>
      </w:r>
      <w:r w:rsidR="00BB00DF" w:rsidRPr="008D04B7">
        <w:rPr>
          <w:rFonts w:eastAsiaTheme="minorHAnsi" w:cstheme="minorBidi"/>
          <w:lang w:val="es-ES_tradnl" w:eastAsia="en-US"/>
        </w:rPr>
        <w:t xml:space="preserve"> el embarazo.</w:t>
      </w:r>
    </w:p>
    <w:p w:rsidR="00622FE3" w:rsidRPr="008D04B7" w:rsidRDefault="00622FE3" w:rsidP="002D2BCA">
      <w:pPr>
        <w:jc w:val="both"/>
        <w:rPr>
          <w:szCs w:val="24"/>
          <w:lang w:val="es-ES_tradnl"/>
        </w:rPr>
      </w:pPr>
      <w:r w:rsidRPr="008D04B7">
        <w:rPr>
          <w:szCs w:val="24"/>
          <w:lang w:val="es-ES_tradnl"/>
        </w:rPr>
        <w:t xml:space="preserve">1. La identidad humana del concebido. La ciencia moderna y la razón demuestran que el hijo concebido es un ser humano y, por lo tanto, portador de la dignidad humana como cualquier otro ser humano. Hay muchos documentos que demuestran la plena humanidad del concebido. En este contexto, basta recordar, </w:t>
      </w:r>
      <w:r w:rsidR="00D753A1" w:rsidRPr="008D04B7">
        <w:rPr>
          <w:szCs w:val="24"/>
          <w:lang w:val="es-ES_tradnl"/>
        </w:rPr>
        <w:t>en lo que se refiere a la</w:t>
      </w:r>
      <w:r w:rsidRPr="008D04B7">
        <w:rPr>
          <w:szCs w:val="24"/>
          <w:lang w:val="es-ES_tradnl"/>
        </w:rPr>
        <w:t xml:space="preserve"> parte italiana, las reiteradas opiniones del Comité Nacional de Bioética y la sentencia constitucional </w:t>
      </w:r>
      <w:r w:rsidR="00D753A1" w:rsidRPr="008D04B7">
        <w:rPr>
          <w:szCs w:val="24"/>
          <w:lang w:val="es-ES_tradnl"/>
        </w:rPr>
        <w:t xml:space="preserve">nº 35, del </w:t>
      </w:r>
      <w:r w:rsidRPr="008D04B7">
        <w:rPr>
          <w:szCs w:val="24"/>
          <w:lang w:val="es-ES_tradnl"/>
        </w:rPr>
        <w:t>10 de febrero de 1997.</w:t>
      </w:r>
      <w:r w:rsidR="00D753A1" w:rsidRPr="008D04B7">
        <w:rPr>
          <w:szCs w:val="24"/>
          <w:lang w:val="es-ES_tradnl"/>
        </w:rPr>
        <w:t xml:space="preserve"> Para justificar públicamente la destrucción de embriones nadie se atreve a negar la identidad humana del concebido, sino que sólo se concentra en la condición femenina con una ambigüedad de lenguaje que oculta la verdad al hablar de “salud sexual y reproductiva”, de “mujer” en lugar de “madre”, de “interrupción voluntaria del embarazo” o “IVE” en lugar de “aborto”, </w:t>
      </w:r>
      <w:r w:rsidR="007F71ED">
        <w:rPr>
          <w:szCs w:val="24"/>
          <w:lang w:val="es-ES_tradnl"/>
        </w:rPr>
        <w:t>invocando</w:t>
      </w:r>
      <w:r w:rsidR="00D753A1" w:rsidRPr="008D04B7">
        <w:rPr>
          <w:szCs w:val="24"/>
          <w:lang w:val="es-ES_tradnl"/>
        </w:rPr>
        <w:t xml:space="preserve"> una especie de “derecho” a la autodeterminación en relación con el hijo (que se expresa en rechazarlo por medio del aborto si no es deseado y en quererlo a toda costa con la llamada “procreación médicamente asistida” o con la “maternidad subrogada” si </w:t>
      </w:r>
      <w:r w:rsidR="007F71ED">
        <w:rPr>
          <w:szCs w:val="24"/>
          <w:lang w:val="es-ES_tradnl"/>
        </w:rPr>
        <w:t xml:space="preserve">éste </w:t>
      </w:r>
      <w:r w:rsidR="00D753A1" w:rsidRPr="008D04B7">
        <w:rPr>
          <w:szCs w:val="24"/>
          <w:lang w:val="es-ES_tradnl"/>
        </w:rPr>
        <w:t xml:space="preserve">no llega). La convicción de que el concebido no es un ser humano, no es un hijo, sino sólo un coágulo de células, anula el coraje innato en </w:t>
      </w:r>
      <w:r w:rsidR="00844405" w:rsidRPr="008D04B7">
        <w:rPr>
          <w:szCs w:val="24"/>
          <w:lang w:val="es-ES_tradnl"/>
        </w:rPr>
        <w:t xml:space="preserve">cada </w:t>
      </w:r>
      <w:r w:rsidR="00D753A1" w:rsidRPr="008D04B7">
        <w:rPr>
          <w:szCs w:val="24"/>
          <w:lang w:val="es-ES_tradnl"/>
        </w:rPr>
        <w:t xml:space="preserve">mujer para aceptar un embarazo difícil y no esperado. La experiencia de los Centros de </w:t>
      </w:r>
      <w:r w:rsidR="00844405" w:rsidRPr="008D04B7">
        <w:rPr>
          <w:szCs w:val="24"/>
          <w:lang w:val="es-ES_tradnl"/>
        </w:rPr>
        <w:t xml:space="preserve">ayuda a la Vida </w:t>
      </w:r>
      <w:r w:rsidR="00D753A1" w:rsidRPr="008D04B7">
        <w:rPr>
          <w:szCs w:val="24"/>
          <w:lang w:val="es-ES_tradnl"/>
        </w:rPr>
        <w:t xml:space="preserve">y de quienes trabajan al servicio de la vida </w:t>
      </w:r>
      <w:r w:rsidR="00844405" w:rsidRPr="008D04B7">
        <w:rPr>
          <w:szCs w:val="24"/>
          <w:lang w:val="es-ES_tradnl"/>
        </w:rPr>
        <w:t>naciente</w:t>
      </w:r>
      <w:r w:rsidR="00D753A1" w:rsidRPr="008D04B7">
        <w:rPr>
          <w:szCs w:val="24"/>
          <w:lang w:val="es-ES_tradnl"/>
        </w:rPr>
        <w:t xml:space="preserve"> y de las madres en dificultad demuestra, </w:t>
      </w:r>
      <w:r w:rsidR="00844405" w:rsidRPr="008D04B7">
        <w:rPr>
          <w:szCs w:val="24"/>
          <w:lang w:val="es-ES_tradnl"/>
        </w:rPr>
        <w:t>por el contrario</w:t>
      </w:r>
      <w:r w:rsidR="00D753A1" w:rsidRPr="008D04B7">
        <w:rPr>
          <w:szCs w:val="24"/>
          <w:lang w:val="es-ES_tradnl"/>
        </w:rPr>
        <w:t xml:space="preserve">, que la conciencia de la identidad humana de lo concebido es el elemento máximo de prevención del aborto, porque invita a compartir los problemas, despertando el coraje innato de la madre y el amor espontáneo por el </w:t>
      </w:r>
      <w:r w:rsidR="00844405" w:rsidRPr="008D04B7">
        <w:rPr>
          <w:szCs w:val="24"/>
          <w:lang w:val="es-ES_tradnl"/>
        </w:rPr>
        <w:t>hij</w:t>
      </w:r>
      <w:r w:rsidR="00D753A1" w:rsidRPr="008D04B7">
        <w:rPr>
          <w:szCs w:val="24"/>
          <w:lang w:val="es-ES_tradnl"/>
        </w:rPr>
        <w:t>o. En consecuencia, el debate público debe centrarse en la identidad humana d</w:t>
      </w:r>
      <w:r w:rsidR="00844405" w:rsidRPr="008D04B7">
        <w:rPr>
          <w:szCs w:val="24"/>
          <w:lang w:val="es-ES_tradnl"/>
        </w:rPr>
        <w:t>el</w:t>
      </w:r>
      <w:r w:rsidR="00D753A1" w:rsidRPr="008D04B7">
        <w:rPr>
          <w:szCs w:val="24"/>
          <w:lang w:val="es-ES_tradnl"/>
        </w:rPr>
        <w:t xml:space="preserve"> concebido, tanto por su fuerza argumentativa como por su eficacia preventiva capaz de salvar vidas humanas, especialmente cuando el aborto es privatizado y </w:t>
      </w:r>
      <w:r w:rsidR="00844405" w:rsidRPr="008D04B7">
        <w:rPr>
          <w:szCs w:val="24"/>
          <w:lang w:val="es-ES_tradnl"/>
        </w:rPr>
        <w:t>resulta accesible</w:t>
      </w:r>
      <w:r w:rsidR="00D753A1" w:rsidRPr="008D04B7">
        <w:rPr>
          <w:szCs w:val="24"/>
          <w:lang w:val="es-ES_tradnl"/>
        </w:rPr>
        <w:t xml:space="preserve"> por </w:t>
      </w:r>
      <w:r w:rsidR="00844405" w:rsidRPr="008D04B7">
        <w:rPr>
          <w:szCs w:val="24"/>
          <w:lang w:val="es-ES_tradnl"/>
        </w:rPr>
        <w:t xml:space="preserve">medio de </w:t>
      </w:r>
      <w:r w:rsidR="00D753A1" w:rsidRPr="008D04B7">
        <w:rPr>
          <w:szCs w:val="24"/>
          <w:lang w:val="es-ES_tradnl"/>
        </w:rPr>
        <w:t>productos químicos que se pueden tomar en el propio hogar (R</w:t>
      </w:r>
      <w:r w:rsidR="00844405" w:rsidRPr="008D04B7">
        <w:rPr>
          <w:szCs w:val="24"/>
          <w:lang w:val="es-ES_tradnl"/>
        </w:rPr>
        <w:t>U-</w:t>
      </w:r>
      <w:r w:rsidR="00D753A1" w:rsidRPr="008D04B7">
        <w:rPr>
          <w:szCs w:val="24"/>
          <w:lang w:val="es-ES_tradnl"/>
        </w:rPr>
        <w:t xml:space="preserve">486 y la llamada </w:t>
      </w:r>
      <w:r w:rsidR="00844405" w:rsidRPr="008D04B7">
        <w:rPr>
          <w:szCs w:val="24"/>
          <w:lang w:val="es-ES_tradnl"/>
        </w:rPr>
        <w:lastRenderedPageBreak/>
        <w:t>“</w:t>
      </w:r>
      <w:r w:rsidR="00D753A1" w:rsidRPr="008D04B7">
        <w:rPr>
          <w:szCs w:val="24"/>
          <w:lang w:val="es-ES_tradnl"/>
        </w:rPr>
        <w:t>anticoncepción de emergencia</w:t>
      </w:r>
      <w:r w:rsidR="00844405" w:rsidRPr="008D04B7">
        <w:rPr>
          <w:szCs w:val="24"/>
          <w:lang w:val="es-ES_tradnl"/>
        </w:rPr>
        <w:t>”</w:t>
      </w:r>
      <w:r w:rsidR="00D753A1" w:rsidRPr="008D04B7">
        <w:rPr>
          <w:szCs w:val="24"/>
          <w:lang w:val="es-ES_tradnl"/>
        </w:rPr>
        <w:t>). Está claro que la defensa de la vida naciente está confiada principalmente a la conciencia individual, p</w:t>
      </w:r>
      <w:r w:rsidR="00844405" w:rsidRPr="008D04B7">
        <w:rPr>
          <w:szCs w:val="24"/>
          <w:lang w:val="es-ES_tradnl"/>
        </w:rPr>
        <w:t>ero la conciencia necesita ser “</w:t>
      </w:r>
      <w:r w:rsidR="00D753A1" w:rsidRPr="008D04B7">
        <w:rPr>
          <w:szCs w:val="24"/>
          <w:lang w:val="es-ES_tradnl"/>
        </w:rPr>
        <w:t>iluminada</w:t>
      </w:r>
      <w:r w:rsidR="00844405" w:rsidRPr="008D04B7">
        <w:rPr>
          <w:szCs w:val="24"/>
          <w:lang w:val="es-ES_tradnl"/>
        </w:rPr>
        <w:t>”</w:t>
      </w:r>
      <w:r w:rsidR="00D753A1" w:rsidRPr="008D04B7">
        <w:rPr>
          <w:szCs w:val="24"/>
          <w:lang w:val="es-ES_tradnl"/>
        </w:rPr>
        <w:t xml:space="preserve"> de alguna manera.</w:t>
      </w:r>
    </w:p>
    <w:p w:rsidR="002D2BCA" w:rsidRPr="008D04B7" w:rsidRDefault="002D2BCA" w:rsidP="002D2BCA">
      <w:pPr>
        <w:jc w:val="both"/>
        <w:rPr>
          <w:szCs w:val="24"/>
          <w:lang w:val="es-ES_tradnl"/>
        </w:rPr>
      </w:pPr>
    </w:p>
    <w:p w:rsidR="00844405" w:rsidRPr="008D04B7" w:rsidRDefault="002D2BCA" w:rsidP="00A9110F">
      <w:pPr>
        <w:jc w:val="both"/>
        <w:rPr>
          <w:szCs w:val="24"/>
          <w:lang w:val="es-ES_tradnl"/>
        </w:rPr>
      </w:pPr>
      <w:r w:rsidRPr="008D04B7">
        <w:rPr>
          <w:szCs w:val="24"/>
          <w:lang w:val="es-ES_tradnl"/>
        </w:rPr>
        <w:t xml:space="preserve">2. </w:t>
      </w:r>
      <w:r w:rsidR="00844405" w:rsidRPr="008D04B7">
        <w:rPr>
          <w:szCs w:val="24"/>
          <w:lang w:val="es-ES_tradnl"/>
        </w:rPr>
        <w:t>Meditación sobre la maternidad y el embarazo. La misericordia y la acogida de las mujeres que han recurrido al aborto -a menudo inducidas a recurrir a él por circunstancias externas y en contra de su verdadera naturaleza y voluntad- deben ser un punto firme. Sin embargo, no podemos dejar de señalar que el impulso hacia la legalización del aborto como “derecho” deriva en primer lugar de un cierto feminis</w:t>
      </w:r>
      <w:r w:rsidR="007F71ED">
        <w:rPr>
          <w:szCs w:val="24"/>
          <w:lang w:val="es-ES_tradnl"/>
        </w:rPr>
        <w:t>mo que, después de reivindicar justamente</w:t>
      </w:r>
      <w:r w:rsidR="00844405" w:rsidRPr="008D04B7">
        <w:rPr>
          <w:szCs w:val="24"/>
          <w:lang w:val="es-ES_tradnl"/>
        </w:rPr>
        <w:t xml:space="preserve"> la igualdad de dignidad con respecto a la población masculina, también exige, en términos generales, la igualdad con respecto a la generación de hijos, olvidando así la prerrogativa exclusivamente femenina que hace que las mujeres sean naturalmente privilegiadas con respecto a los hombres, cuya figura masculina y paterna debe seguir siendo valorada en la dimensión de la responsabilidad y de la imprescindible participación relacional. Sin embargo, a pesar de la representación de los medios de comunicación, la cultura que en nombre de las mujeres y </w:t>
      </w:r>
      <w:r w:rsidR="007F71ED">
        <w:rPr>
          <w:szCs w:val="24"/>
          <w:lang w:val="es-ES_tradnl"/>
        </w:rPr>
        <w:t xml:space="preserve">de </w:t>
      </w:r>
      <w:r w:rsidR="00844405" w:rsidRPr="008D04B7">
        <w:rPr>
          <w:szCs w:val="24"/>
          <w:lang w:val="es-ES_tradnl"/>
        </w:rPr>
        <w:t>sus derechos rei</w:t>
      </w:r>
      <w:r w:rsidR="00D173CA" w:rsidRPr="008D04B7">
        <w:rPr>
          <w:szCs w:val="24"/>
          <w:lang w:val="es-ES_tradnl"/>
        </w:rPr>
        <w:t>vindica el “</w:t>
      </w:r>
      <w:r w:rsidR="00844405" w:rsidRPr="008D04B7">
        <w:rPr>
          <w:szCs w:val="24"/>
          <w:lang w:val="es-ES_tradnl"/>
        </w:rPr>
        <w:t>derecho al aborto</w:t>
      </w:r>
      <w:r w:rsidR="00D173CA" w:rsidRPr="008D04B7">
        <w:rPr>
          <w:szCs w:val="24"/>
          <w:lang w:val="es-ES_tradnl"/>
        </w:rPr>
        <w:t>”</w:t>
      </w:r>
      <w:r w:rsidR="00844405" w:rsidRPr="008D04B7">
        <w:rPr>
          <w:szCs w:val="24"/>
          <w:lang w:val="es-ES_tradnl"/>
        </w:rPr>
        <w:t xml:space="preserve"> reúne sólo a una minoría de mujeres. La gran mayoría </w:t>
      </w:r>
      <w:r w:rsidR="00D173CA" w:rsidRPr="008D04B7">
        <w:rPr>
          <w:szCs w:val="24"/>
          <w:lang w:val="es-ES_tradnl"/>
        </w:rPr>
        <w:t>desea</w:t>
      </w:r>
      <w:r w:rsidR="00844405" w:rsidRPr="008D04B7">
        <w:rPr>
          <w:szCs w:val="24"/>
          <w:lang w:val="es-ES_tradnl"/>
        </w:rPr>
        <w:t xml:space="preserve"> o</w:t>
      </w:r>
      <w:r w:rsidR="00D173CA" w:rsidRPr="008D04B7">
        <w:rPr>
          <w:szCs w:val="24"/>
          <w:lang w:val="es-ES_tradnl"/>
        </w:rPr>
        <w:t xml:space="preserve"> realiza</w:t>
      </w:r>
      <w:r w:rsidR="00844405" w:rsidRPr="008D04B7">
        <w:rPr>
          <w:szCs w:val="24"/>
          <w:lang w:val="es-ES_tradnl"/>
        </w:rPr>
        <w:t xml:space="preserve"> la maternidad. El embarazo, indispensable para que el ser humano nazca y, por lo tanto, </w:t>
      </w:r>
      <w:r w:rsidR="007F71ED">
        <w:rPr>
          <w:szCs w:val="24"/>
          <w:lang w:val="es-ES_tradnl"/>
        </w:rPr>
        <w:t xml:space="preserve">para que </w:t>
      </w:r>
      <w:r w:rsidR="00844405" w:rsidRPr="008D04B7">
        <w:rPr>
          <w:szCs w:val="24"/>
          <w:lang w:val="es-ES_tradnl"/>
        </w:rPr>
        <w:t xml:space="preserve">la sociedad subsista y tenga futuro, se caracteriza por tres signos que ponen el sello del amor en la vida humana. En primer lugar, el embarazo siempre implica una modificación del cuerpo femenino, a menudo va acompañado de molestias y termina con el dolor del parto. La mujer acepta todo esto con </w:t>
      </w:r>
      <w:r w:rsidR="00D173CA" w:rsidRPr="008D04B7">
        <w:rPr>
          <w:szCs w:val="24"/>
          <w:lang w:val="es-ES_tradnl"/>
        </w:rPr>
        <w:t xml:space="preserve">un </w:t>
      </w:r>
      <w:r w:rsidR="00844405" w:rsidRPr="008D04B7">
        <w:rPr>
          <w:szCs w:val="24"/>
          <w:lang w:val="es-ES_tradnl"/>
        </w:rPr>
        <w:t xml:space="preserve">coraje instintivo. En segundo lugar, el crecimiento del </w:t>
      </w:r>
      <w:r w:rsidR="00D173CA" w:rsidRPr="008D04B7">
        <w:rPr>
          <w:szCs w:val="24"/>
          <w:lang w:val="es-ES_tradnl"/>
        </w:rPr>
        <w:t>hij</w:t>
      </w:r>
      <w:r w:rsidR="00844405" w:rsidRPr="008D04B7">
        <w:rPr>
          <w:szCs w:val="24"/>
          <w:lang w:val="es-ES_tradnl"/>
        </w:rPr>
        <w:t xml:space="preserve">o en el </w:t>
      </w:r>
      <w:r w:rsidR="00D173CA" w:rsidRPr="008D04B7">
        <w:rPr>
          <w:szCs w:val="24"/>
          <w:lang w:val="es-ES_tradnl"/>
        </w:rPr>
        <w:t>sen</w:t>
      </w:r>
      <w:r w:rsidR="00844405" w:rsidRPr="008D04B7">
        <w:rPr>
          <w:szCs w:val="24"/>
          <w:lang w:val="es-ES_tradnl"/>
        </w:rPr>
        <w:t>o de la madre (</w:t>
      </w:r>
      <w:r w:rsidR="00D173CA" w:rsidRPr="008D04B7">
        <w:rPr>
          <w:szCs w:val="24"/>
          <w:lang w:val="es-ES_tradnl"/>
        </w:rPr>
        <w:t>“</w:t>
      </w:r>
      <w:r w:rsidR="00844405" w:rsidRPr="008D04B7">
        <w:rPr>
          <w:szCs w:val="24"/>
          <w:lang w:val="es-ES_tradnl"/>
        </w:rPr>
        <w:t>dualidad en la unidad</w:t>
      </w:r>
      <w:r w:rsidR="00D173CA" w:rsidRPr="008D04B7">
        <w:rPr>
          <w:szCs w:val="24"/>
          <w:lang w:val="es-ES_tradnl"/>
        </w:rPr>
        <w:t>”</w:t>
      </w:r>
      <w:r w:rsidR="00844405" w:rsidRPr="008D04B7">
        <w:rPr>
          <w:szCs w:val="24"/>
          <w:lang w:val="es-ES_tradnl"/>
        </w:rPr>
        <w:t>) puede interpretarse como un abrazo prolongado durante muchos meses.</w:t>
      </w:r>
      <w:r w:rsidR="00D173CA" w:rsidRPr="008D04B7">
        <w:rPr>
          <w:szCs w:val="24"/>
          <w:lang w:val="es-ES_tradnl"/>
        </w:rPr>
        <w:t xml:space="preserve"> El abrazo es un</w:t>
      </w:r>
      <w:r w:rsidR="007F71ED">
        <w:rPr>
          <w:szCs w:val="24"/>
          <w:lang w:val="es-ES_tradnl"/>
        </w:rPr>
        <w:t xml:space="preserve"> signo </w:t>
      </w:r>
      <w:r w:rsidR="00D173CA" w:rsidRPr="008D04B7">
        <w:rPr>
          <w:szCs w:val="24"/>
          <w:lang w:val="es-ES_tradnl"/>
        </w:rPr>
        <w:t xml:space="preserve">de amor. Por eso hemos hablado de un privilegio femenino puesto al servicio de toda la humanidad. La tercera característica se refiere a la relación de cuidado del otro que el embarazo establece de una manera muy especial entre madre e hijo: se podría decir que el “genio de la relación”, a menudo atribuido a la mujer, encuentra su fuente en </w:t>
      </w:r>
      <w:r w:rsidR="00E30F4E">
        <w:rPr>
          <w:szCs w:val="24"/>
          <w:lang w:val="es-ES_tradnl"/>
        </w:rPr>
        <w:t>aquel</w:t>
      </w:r>
      <w:r w:rsidR="00D173CA" w:rsidRPr="008D04B7">
        <w:rPr>
          <w:szCs w:val="24"/>
          <w:lang w:val="es-ES_tradnl"/>
        </w:rPr>
        <w:t xml:space="preserve"> modelo primordial de relación que se establece con la natural acogida del hijo bajo el corazón de la madre. Al examinar más de cerca toda relación auténtica de cuidado (pensemos en los enfermos, los discapacitados, los ancianos) vemos que</w:t>
      </w:r>
      <w:r w:rsidR="00A9110F" w:rsidRPr="008D04B7">
        <w:rPr>
          <w:szCs w:val="24"/>
          <w:lang w:val="es-ES_tradnl"/>
        </w:rPr>
        <w:t xml:space="preserve"> este cuidado</w:t>
      </w:r>
      <w:r w:rsidR="00D173CA" w:rsidRPr="008D04B7">
        <w:rPr>
          <w:szCs w:val="24"/>
          <w:lang w:val="es-ES_tradnl"/>
        </w:rPr>
        <w:t xml:space="preserve"> tiene su punto de referencia </w:t>
      </w:r>
      <w:r w:rsidR="00A9110F" w:rsidRPr="008D04B7">
        <w:rPr>
          <w:szCs w:val="24"/>
          <w:lang w:val="es-ES_tradnl"/>
        </w:rPr>
        <w:t>en</w:t>
      </w:r>
      <w:r w:rsidR="00D173CA" w:rsidRPr="008D04B7">
        <w:rPr>
          <w:szCs w:val="24"/>
          <w:lang w:val="es-ES_tradnl"/>
        </w:rPr>
        <w:t xml:space="preserve"> esa acogida gratuita y </w:t>
      </w:r>
      <w:r w:rsidR="00A9110F" w:rsidRPr="008D04B7">
        <w:rPr>
          <w:szCs w:val="24"/>
          <w:lang w:val="es-ES_tradnl"/>
        </w:rPr>
        <w:t>en</w:t>
      </w:r>
      <w:r w:rsidR="00D173CA" w:rsidRPr="008D04B7">
        <w:rPr>
          <w:szCs w:val="24"/>
          <w:lang w:val="es-ES_tradnl"/>
        </w:rPr>
        <w:t xml:space="preserve"> ese don de sí mism</w:t>
      </w:r>
      <w:r w:rsidR="00A9110F" w:rsidRPr="008D04B7">
        <w:rPr>
          <w:szCs w:val="24"/>
          <w:lang w:val="es-ES_tradnl"/>
        </w:rPr>
        <w:t>a</w:t>
      </w:r>
      <w:r w:rsidR="00D173CA" w:rsidRPr="008D04B7">
        <w:rPr>
          <w:szCs w:val="24"/>
          <w:lang w:val="es-ES_tradnl"/>
        </w:rPr>
        <w:t xml:space="preserve"> que </w:t>
      </w:r>
      <w:r w:rsidR="00E30F4E">
        <w:rPr>
          <w:szCs w:val="24"/>
          <w:lang w:val="es-ES_tradnl"/>
        </w:rPr>
        <w:t>mueve a</w:t>
      </w:r>
      <w:r w:rsidR="00D173CA" w:rsidRPr="008D04B7">
        <w:rPr>
          <w:szCs w:val="24"/>
          <w:lang w:val="es-ES_tradnl"/>
        </w:rPr>
        <w:t xml:space="preserve"> la mujer cuando se </w:t>
      </w:r>
      <w:r w:rsidR="00A9110F" w:rsidRPr="008D04B7">
        <w:rPr>
          <w:szCs w:val="24"/>
          <w:lang w:val="es-ES_tradnl"/>
        </w:rPr>
        <w:t xml:space="preserve">le </w:t>
      </w:r>
      <w:r w:rsidR="00D173CA" w:rsidRPr="008D04B7">
        <w:rPr>
          <w:szCs w:val="24"/>
          <w:lang w:val="es-ES_tradnl"/>
        </w:rPr>
        <w:t xml:space="preserve">anuncia </w:t>
      </w:r>
      <w:r w:rsidR="00A9110F" w:rsidRPr="008D04B7">
        <w:rPr>
          <w:szCs w:val="24"/>
          <w:lang w:val="es-ES_tradnl"/>
        </w:rPr>
        <w:t>un</w:t>
      </w:r>
      <w:r w:rsidR="00D173CA" w:rsidRPr="008D04B7">
        <w:rPr>
          <w:szCs w:val="24"/>
          <w:lang w:val="es-ES_tradnl"/>
        </w:rPr>
        <w:t xml:space="preserve"> hijo que vive dentro de ella.</w:t>
      </w:r>
      <w:r w:rsidR="00A9110F" w:rsidRPr="008D04B7">
        <w:rPr>
          <w:szCs w:val="24"/>
          <w:lang w:val="es-ES_tradnl"/>
        </w:rPr>
        <w:t xml:space="preserve"> La meditación sobre la maternidad y el embarazo indica como </w:t>
      </w:r>
      <w:r w:rsidR="00714E2E" w:rsidRPr="008D04B7">
        <w:rPr>
          <w:szCs w:val="24"/>
          <w:lang w:val="es-ES_tradnl"/>
        </w:rPr>
        <w:t>meta</w:t>
      </w:r>
      <w:r w:rsidR="00A9110F" w:rsidRPr="008D04B7">
        <w:rPr>
          <w:szCs w:val="24"/>
          <w:lang w:val="es-ES_tradnl"/>
        </w:rPr>
        <w:t xml:space="preserve"> del movimiento de liberación la capacidad de toda mujer de imprimir en la humanidad el signo del amor, lo que supone, a su vez, el reconocimiento del concebido como la maravilla de las maravillas, el resultado de la creación en acto, una flecha de esperanza lanzada hacia el futuro, uno de nosotros. </w:t>
      </w:r>
      <w:r w:rsidR="00E30F4E">
        <w:rPr>
          <w:szCs w:val="24"/>
          <w:lang w:val="es-ES_tradnl"/>
        </w:rPr>
        <w:t>Por lo tanto</w:t>
      </w:r>
      <w:r w:rsidR="00A9110F" w:rsidRPr="008D04B7">
        <w:rPr>
          <w:szCs w:val="24"/>
          <w:lang w:val="es-ES_tradnl"/>
        </w:rPr>
        <w:t>, existe una necesidad urgente de una nueva presencia femenina reconocible que haga que las mujeres hablen y escuchen en nombre de su maternidad realizada o deseada.</w:t>
      </w:r>
    </w:p>
    <w:p w:rsidR="00EB23E2" w:rsidRPr="008D04B7" w:rsidRDefault="00EB23E2">
      <w:pPr>
        <w:rPr>
          <w:lang w:val="es-ES_tradnl"/>
        </w:rPr>
      </w:pPr>
    </w:p>
    <w:p w:rsidR="00714E2E" w:rsidRPr="008D04B7" w:rsidRDefault="00714E2E">
      <w:pPr>
        <w:rPr>
          <w:lang w:val="es-ES_tradnl"/>
        </w:rPr>
      </w:pPr>
    </w:p>
    <w:p w:rsidR="00A9110F" w:rsidRPr="008D04B7" w:rsidRDefault="00A9110F" w:rsidP="002D2BCA">
      <w:pPr>
        <w:jc w:val="both"/>
        <w:rPr>
          <w:szCs w:val="24"/>
          <w:lang w:val="es-ES_tradnl"/>
        </w:rPr>
      </w:pPr>
      <w:r w:rsidRPr="008D04B7">
        <w:rPr>
          <w:szCs w:val="24"/>
          <w:lang w:val="es-ES_tradnl"/>
        </w:rPr>
        <w:t>He aquí, en orden alfabético, la lista de las asociaciones que adhieren al Manifiesto (entre paréntesis, el nombre del presidente o de la persona que firmó en nombre de la respectiva entidad).</w:t>
      </w:r>
    </w:p>
    <w:p w:rsidR="002D2BCA" w:rsidRPr="008D04B7" w:rsidRDefault="002D2BCA" w:rsidP="002D2BCA">
      <w:pPr>
        <w:pBdr>
          <w:bottom w:val="single" w:sz="6" w:space="1" w:color="auto"/>
        </w:pBdr>
        <w:jc w:val="both"/>
        <w:rPr>
          <w:szCs w:val="24"/>
          <w:lang w:val="es-ES_tradnl"/>
        </w:rPr>
      </w:pPr>
    </w:p>
    <w:p w:rsidR="002D2BCA" w:rsidRPr="008D04B7" w:rsidRDefault="002D2BCA" w:rsidP="002D2BCA">
      <w:pPr>
        <w:jc w:val="both"/>
        <w:rPr>
          <w:szCs w:val="24"/>
          <w:lang w:val="es-ES_tradnl"/>
        </w:rPr>
      </w:pPr>
    </w:p>
    <w:p w:rsidR="002D2BCA" w:rsidRPr="008D04B7" w:rsidRDefault="002D2BCA" w:rsidP="002D2BCA">
      <w:pPr>
        <w:jc w:val="both"/>
        <w:rPr>
          <w:szCs w:val="24"/>
          <w:lang w:val="es-ES_tradnl"/>
        </w:rPr>
      </w:pPr>
      <w:proofErr w:type="spellStart"/>
      <w:r w:rsidRPr="008D04B7">
        <w:rPr>
          <w:szCs w:val="24"/>
          <w:lang w:val="es-ES_tradnl"/>
        </w:rPr>
        <w:t>Aigoc</w:t>
      </w:r>
      <w:proofErr w:type="spellEnd"/>
      <w:r w:rsidRPr="008D04B7">
        <w:rPr>
          <w:szCs w:val="24"/>
          <w:lang w:val="es-ES_tradnl"/>
        </w:rPr>
        <w:t xml:space="preserve"> (Giuseppe </w:t>
      </w:r>
      <w:proofErr w:type="spellStart"/>
      <w:r w:rsidRPr="008D04B7">
        <w:rPr>
          <w:szCs w:val="24"/>
          <w:lang w:val="es-ES_tradnl"/>
        </w:rPr>
        <w:t>Noia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Alleanza</w:t>
      </w:r>
      <w:proofErr w:type="spellEnd"/>
      <w:r w:rsidRPr="008D04B7">
        <w:rPr>
          <w:szCs w:val="24"/>
          <w:lang w:val="es-ES_tradnl"/>
        </w:rPr>
        <w:t xml:space="preserve"> </w:t>
      </w:r>
      <w:proofErr w:type="spellStart"/>
      <w:r w:rsidRPr="008D04B7">
        <w:rPr>
          <w:szCs w:val="24"/>
          <w:lang w:val="es-ES_tradnl"/>
        </w:rPr>
        <w:t>cattolica</w:t>
      </w:r>
      <w:proofErr w:type="spellEnd"/>
      <w:r w:rsidRPr="008D04B7">
        <w:rPr>
          <w:szCs w:val="24"/>
          <w:lang w:val="es-ES_tradnl"/>
        </w:rPr>
        <w:t xml:space="preserve"> (Marco </w:t>
      </w:r>
      <w:proofErr w:type="spellStart"/>
      <w:r w:rsidRPr="008D04B7">
        <w:rPr>
          <w:szCs w:val="24"/>
          <w:lang w:val="es-ES_tradnl"/>
        </w:rPr>
        <w:t>Invernizzi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Agata</w:t>
      </w:r>
      <w:proofErr w:type="spellEnd"/>
      <w:r w:rsidRPr="008D04B7">
        <w:rPr>
          <w:szCs w:val="24"/>
          <w:lang w:val="es-ES_tradnl"/>
        </w:rPr>
        <w:t xml:space="preserve"> </w:t>
      </w:r>
      <w:proofErr w:type="spellStart"/>
      <w:r w:rsidRPr="008D04B7">
        <w:rPr>
          <w:szCs w:val="24"/>
          <w:lang w:val="es-ES_tradnl"/>
        </w:rPr>
        <w:t>Smeralda</w:t>
      </w:r>
      <w:proofErr w:type="spellEnd"/>
      <w:r w:rsidRPr="008D04B7">
        <w:rPr>
          <w:szCs w:val="24"/>
          <w:lang w:val="es-ES_tradnl"/>
        </w:rPr>
        <w:t xml:space="preserve"> (Mauro </w:t>
      </w:r>
      <w:proofErr w:type="spellStart"/>
      <w:r w:rsidRPr="008D04B7">
        <w:rPr>
          <w:szCs w:val="24"/>
          <w:lang w:val="es-ES_tradnl"/>
        </w:rPr>
        <w:t>Barsi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cattolica</w:t>
      </w:r>
      <w:proofErr w:type="spellEnd"/>
      <w:r w:rsidRPr="008D04B7">
        <w:rPr>
          <w:szCs w:val="24"/>
          <w:lang w:val="es-ES_tradnl"/>
        </w:rPr>
        <w:t xml:space="preserve"> </w:t>
      </w:r>
      <w:proofErr w:type="spellStart"/>
      <w:r w:rsidRPr="008D04B7">
        <w:rPr>
          <w:szCs w:val="24"/>
          <w:lang w:val="es-ES_tradnl"/>
        </w:rPr>
        <w:t>operatori</w:t>
      </w:r>
      <w:proofErr w:type="spellEnd"/>
      <w:r w:rsidRPr="008D04B7">
        <w:rPr>
          <w:szCs w:val="24"/>
          <w:lang w:val="es-ES_tradnl"/>
        </w:rPr>
        <w:t xml:space="preserve"> </w:t>
      </w:r>
      <w:proofErr w:type="spellStart"/>
      <w:r w:rsidRPr="008D04B7">
        <w:rPr>
          <w:szCs w:val="24"/>
          <w:lang w:val="es-ES_tradnl"/>
        </w:rPr>
        <w:t>sanitari</w:t>
      </w:r>
      <w:proofErr w:type="spellEnd"/>
      <w:r w:rsidRPr="008D04B7">
        <w:rPr>
          <w:szCs w:val="24"/>
          <w:lang w:val="es-ES_tradnl"/>
        </w:rPr>
        <w:t xml:space="preserve"> (</w:t>
      </w:r>
      <w:proofErr w:type="spellStart"/>
      <w:r w:rsidRPr="008D04B7">
        <w:rPr>
          <w:szCs w:val="24"/>
          <w:lang w:val="es-ES_tradnl"/>
        </w:rPr>
        <w:t>Fabrizio</w:t>
      </w:r>
      <w:proofErr w:type="spellEnd"/>
      <w:r w:rsidRPr="008D04B7">
        <w:rPr>
          <w:szCs w:val="24"/>
          <w:lang w:val="es-ES_tradnl"/>
        </w:rPr>
        <w:t xml:space="preserve"> </w:t>
      </w:r>
      <w:proofErr w:type="spellStart"/>
      <w:r w:rsidRPr="008D04B7">
        <w:rPr>
          <w:szCs w:val="24"/>
          <w:lang w:val="es-ES_tradnl"/>
        </w:rPr>
        <w:t>Celani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Comunità</w:t>
      </w:r>
      <w:proofErr w:type="spellEnd"/>
      <w:r w:rsidRPr="008D04B7">
        <w:rPr>
          <w:szCs w:val="24"/>
          <w:lang w:val="es-ES_tradnl"/>
        </w:rPr>
        <w:t xml:space="preserve"> Papa Giovanni XXIII (Giovanni Paolo </w:t>
      </w:r>
      <w:proofErr w:type="spellStart"/>
      <w:r w:rsidRPr="008D04B7">
        <w:rPr>
          <w:szCs w:val="24"/>
          <w:lang w:val="es-ES_tradnl"/>
        </w:rPr>
        <w:t>Ramonda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difendere</w:t>
      </w:r>
      <w:proofErr w:type="spellEnd"/>
      <w:r w:rsidRPr="008D04B7">
        <w:rPr>
          <w:szCs w:val="24"/>
          <w:lang w:val="es-ES_tradnl"/>
        </w:rPr>
        <w:t xml:space="preserve"> la vita con </w:t>
      </w:r>
      <w:proofErr w:type="spellStart"/>
      <w:r w:rsidRPr="008D04B7">
        <w:rPr>
          <w:szCs w:val="24"/>
          <w:lang w:val="es-ES_tradnl"/>
        </w:rPr>
        <w:t>Maria</w:t>
      </w:r>
      <w:proofErr w:type="spellEnd"/>
      <w:r w:rsidRPr="008D04B7">
        <w:rPr>
          <w:szCs w:val="24"/>
          <w:lang w:val="es-ES_tradnl"/>
        </w:rPr>
        <w:t xml:space="preserve"> (</w:t>
      </w:r>
      <w:proofErr w:type="spellStart"/>
      <w:r w:rsidRPr="008D04B7">
        <w:rPr>
          <w:szCs w:val="24"/>
          <w:lang w:val="es-ES_tradnl"/>
        </w:rPr>
        <w:t>Maurizio</w:t>
      </w:r>
      <w:proofErr w:type="spellEnd"/>
      <w:r w:rsidRPr="008D04B7">
        <w:rPr>
          <w:szCs w:val="24"/>
          <w:lang w:val="es-ES_tradnl"/>
        </w:rPr>
        <w:t xml:space="preserve"> </w:t>
      </w:r>
      <w:proofErr w:type="spellStart"/>
      <w:r w:rsidRPr="008D04B7">
        <w:rPr>
          <w:szCs w:val="24"/>
          <w:lang w:val="es-ES_tradnl"/>
        </w:rPr>
        <w:t>Gagliardini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Donum</w:t>
      </w:r>
      <w:proofErr w:type="spellEnd"/>
      <w:r w:rsidRPr="008D04B7">
        <w:rPr>
          <w:szCs w:val="24"/>
          <w:lang w:val="es-ES_tradnl"/>
        </w:rPr>
        <w:t xml:space="preserve"> Vitae (Paolo </w:t>
      </w:r>
      <w:proofErr w:type="spellStart"/>
      <w:r w:rsidRPr="008D04B7">
        <w:rPr>
          <w:szCs w:val="24"/>
          <w:lang w:val="es-ES_tradnl"/>
        </w:rPr>
        <w:t>Marchionni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Faes</w:t>
      </w:r>
      <w:proofErr w:type="spellEnd"/>
      <w:r w:rsidRPr="008D04B7">
        <w:rPr>
          <w:szCs w:val="24"/>
          <w:lang w:val="es-ES_tradnl"/>
        </w:rPr>
        <w:t xml:space="preserve"> - </w:t>
      </w:r>
      <w:proofErr w:type="spellStart"/>
      <w:r w:rsidRPr="008D04B7">
        <w:rPr>
          <w:szCs w:val="24"/>
          <w:lang w:val="es-ES_tradnl"/>
        </w:rPr>
        <w:t>Famiglia</w:t>
      </w:r>
      <w:proofErr w:type="spellEnd"/>
      <w:r w:rsidRPr="008D04B7">
        <w:rPr>
          <w:szCs w:val="24"/>
          <w:lang w:val="es-ES_tradnl"/>
        </w:rPr>
        <w:t xml:space="preserve"> e </w:t>
      </w:r>
      <w:proofErr w:type="spellStart"/>
      <w:r w:rsidRPr="008D04B7">
        <w:rPr>
          <w:szCs w:val="24"/>
          <w:lang w:val="es-ES_tradnl"/>
        </w:rPr>
        <w:t>scuola</w:t>
      </w:r>
      <w:proofErr w:type="spellEnd"/>
      <w:r w:rsidRPr="008D04B7">
        <w:rPr>
          <w:szCs w:val="24"/>
          <w:lang w:val="es-ES_tradnl"/>
        </w:rPr>
        <w:t xml:space="preserve"> (Giovanni De </w:t>
      </w:r>
      <w:proofErr w:type="spellStart"/>
      <w:r w:rsidRPr="008D04B7">
        <w:rPr>
          <w:szCs w:val="24"/>
          <w:lang w:val="es-ES_tradnl"/>
        </w:rPr>
        <w:t>Marchi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Family</w:t>
      </w:r>
      <w:proofErr w:type="spellEnd"/>
      <w:r w:rsidRPr="008D04B7">
        <w:rPr>
          <w:szCs w:val="24"/>
          <w:lang w:val="es-ES_tradnl"/>
        </w:rPr>
        <w:t xml:space="preserve"> </w:t>
      </w:r>
      <w:proofErr w:type="spellStart"/>
      <w:r w:rsidRPr="008D04B7">
        <w:rPr>
          <w:szCs w:val="24"/>
          <w:lang w:val="es-ES_tradnl"/>
        </w:rPr>
        <w:t>day</w:t>
      </w:r>
      <w:proofErr w:type="spellEnd"/>
      <w:r w:rsidRPr="008D04B7">
        <w:rPr>
          <w:szCs w:val="24"/>
          <w:lang w:val="es-ES_tradnl"/>
        </w:rPr>
        <w:t xml:space="preserve"> - </w:t>
      </w:r>
      <w:proofErr w:type="spellStart"/>
      <w:r w:rsidRPr="008D04B7">
        <w:rPr>
          <w:szCs w:val="24"/>
          <w:lang w:val="es-ES_tradnl"/>
        </w:rPr>
        <w:t>Comitato</w:t>
      </w:r>
      <w:proofErr w:type="spellEnd"/>
      <w:r w:rsidRPr="008D04B7">
        <w:rPr>
          <w:szCs w:val="24"/>
          <w:lang w:val="es-ES_tradnl"/>
        </w:rPr>
        <w:t xml:space="preserve"> </w:t>
      </w:r>
      <w:proofErr w:type="spellStart"/>
      <w:r w:rsidRPr="008D04B7">
        <w:rPr>
          <w:szCs w:val="24"/>
          <w:lang w:val="es-ES_tradnl"/>
        </w:rPr>
        <w:t>difendiamo</w:t>
      </w:r>
      <w:proofErr w:type="spellEnd"/>
      <w:r w:rsidRPr="008D04B7">
        <w:rPr>
          <w:szCs w:val="24"/>
          <w:lang w:val="es-ES_tradnl"/>
        </w:rPr>
        <w:t xml:space="preserve"> i </w:t>
      </w:r>
      <w:proofErr w:type="spellStart"/>
      <w:r w:rsidRPr="008D04B7">
        <w:rPr>
          <w:szCs w:val="24"/>
          <w:lang w:val="es-ES_tradnl"/>
        </w:rPr>
        <w:t>nostri</w:t>
      </w:r>
      <w:proofErr w:type="spellEnd"/>
      <w:r w:rsidRPr="008D04B7">
        <w:rPr>
          <w:szCs w:val="24"/>
          <w:lang w:val="es-ES_tradnl"/>
        </w:rPr>
        <w:t xml:space="preserve"> </w:t>
      </w:r>
      <w:proofErr w:type="spellStart"/>
      <w:r w:rsidRPr="008D04B7">
        <w:rPr>
          <w:szCs w:val="24"/>
          <w:lang w:val="es-ES_tradnl"/>
        </w:rPr>
        <w:t>figli</w:t>
      </w:r>
      <w:proofErr w:type="spellEnd"/>
      <w:r w:rsidRPr="008D04B7">
        <w:rPr>
          <w:szCs w:val="24"/>
          <w:lang w:val="es-ES_tradnl"/>
        </w:rPr>
        <w:t xml:space="preserve"> (</w:t>
      </w:r>
      <w:proofErr w:type="spellStart"/>
      <w:r w:rsidRPr="008D04B7">
        <w:rPr>
          <w:szCs w:val="24"/>
          <w:lang w:val="es-ES_tradnl"/>
        </w:rPr>
        <w:t>Massimo</w:t>
      </w:r>
      <w:proofErr w:type="spellEnd"/>
      <w:r w:rsidRPr="008D04B7">
        <w:rPr>
          <w:szCs w:val="24"/>
          <w:lang w:val="es-ES_tradnl"/>
        </w:rPr>
        <w:t xml:space="preserve"> </w:t>
      </w:r>
      <w:proofErr w:type="spellStart"/>
      <w:r w:rsidRPr="008D04B7">
        <w:rPr>
          <w:szCs w:val="24"/>
          <w:lang w:val="es-ES_tradnl"/>
        </w:rPr>
        <w:t>Gandolfini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lastRenderedPageBreak/>
        <w:t>Associazione</w:t>
      </w:r>
      <w:proofErr w:type="spellEnd"/>
      <w:r w:rsidRPr="008D04B7">
        <w:rPr>
          <w:szCs w:val="24"/>
          <w:lang w:val="es-ES_tradnl"/>
        </w:rPr>
        <w:t xml:space="preserve"> </w:t>
      </w:r>
      <w:proofErr w:type="spellStart"/>
      <w:r w:rsidRPr="008D04B7">
        <w:rPr>
          <w:szCs w:val="24"/>
          <w:lang w:val="es-ES_tradnl"/>
        </w:rPr>
        <w:t>Insieme</w:t>
      </w:r>
      <w:proofErr w:type="spellEnd"/>
      <w:r w:rsidRPr="008D04B7">
        <w:rPr>
          <w:szCs w:val="24"/>
          <w:lang w:val="es-ES_tradnl"/>
        </w:rPr>
        <w:t xml:space="preserve"> per te (</w:t>
      </w:r>
      <w:proofErr w:type="spellStart"/>
      <w:r w:rsidRPr="008D04B7">
        <w:rPr>
          <w:szCs w:val="24"/>
          <w:lang w:val="es-ES_tradnl"/>
        </w:rPr>
        <w:t>Vincenzo</w:t>
      </w:r>
      <w:proofErr w:type="spellEnd"/>
      <w:r w:rsidRPr="008D04B7">
        <w:rPr>
          <w:szCs w:val="24"/>
          <w:lang w:val="es-ES_tradnl"/>
        </w:rPr>
        <w:t xml:space="preserve"> </w:t>
      </w:r>
      <w:proofErr w:type="spellStart"/>
      <w:r w:rsidRPr="008D04B7">
        <w:rPr>
          <w:szCs w:val="24"/>
          <w:lang w:val="es-ES_tradnl"/>
        </w:rPr>
        <w:t>Saraceni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italiana </w:t>
      </w:r>
      <w:proofErr w:type="spellStart"/>
      <w:r w:rsidRPr="008D04B7">
        <w:rPr>
          <w:szCs w:val="24"/>
          <w:lang w:val="es-ES_tradnl"/>
        </w:rPr>
        <w:t>amici</w:t>
      </w:r>
      <w:proofErr w:type="spellEnd"/>
      <w:r w:rsidRPr="008D04B7">
        <w:rPr>
          <w:szCs w:val="24"/>
          <w:lang w:val="es-ES_tradnl"/>
        </w:rPr>
        <w:t xml:space="preserve"> </w:t>
      </w:r>
      <w:proofErr w:type="spellStart"/>
      <w:r w:rsidRPr="008D04B7">
        <w:rPr>
          <w:szCs w:val="24"/>
          <w:lang w:val="es-ES_tradnl"/>
        </w:rPr>
        <w:t>dei</w:t>
      </w:r>
      <w:proofErr w:type="spellEnd"/>
      <w:r w:rsidRPr="008D04B7">
        <w:rPr>
          <w:szCs w:val="24"/>
          <w:lang w:val="es-ES_tradnl"/>
        </w:rPr>
        <w:t xml:space="preserve"> </w:t>
      </w:r>
      <w:proofErr w:type="spellStart"/>
      <w:r w:rsidRPr="008D04B7">
        <w:rPr>
          <w:szCs w:val="24"/>
          <w:lang w:val="es-ES_tradnl"/>
        </w:rPr>
        <w:t>bambini-Aibi</w:t>
      </w:r>
      <w:proofErr w:type="spellEnd"/>
      <w:r w:rsidRPr="008D04B7">
        <w:rPr>
          <w:szCs w:val="24"/>
          <w:lang w:val="es-ES_tradnl"/>
        </w:rPr>
        <w:t xml:space="preserve"> (Marco </w:t>
      </w:r>
      <w:proofErr w:type="spellStart"/>
      <w:r w:rsidRPr="008D04B7">
        <w:rPr>
          <w:szCs w:val="24"/>
          <w:lang w:val="es-ES_tradnl"/>
        </w:rPr>
        <w:t>Griffini</w:t>
      </w:r>
      <w:proofErr w:type="spellEnd"/>
      <w:r w:rsidRPr="008D04B7">
        <w:rPr>
          <w:szCs w:val="24"/>
          <w:lang w:val="es-ES_tradnl"/>
        </w:rPr>
        <w:t xml:space="preserve">) </w:t>
      </w:r>
      <w:proofErr w:type="spellStart"/>
      <w:r w:rsidRPr="008D04B7">
        <w:rPr>
          <w:szCs w:val="24"/>
          <w:lang w:val="es-ES_tradnl"/>
        </w:rPr>
        <w:t>Associazione</w:t>
      </w:r>
      <w:proofErr w:type="spellEnd"/>
      <w:r w:rsidRPr="008D04B7">
        <w:rPr>
          <w:szCs w:val="24"/>
          <w:lang w:val="es-ES_tradnl"/>
        </w:rPr>
        <w:t xml:space="preserve"> italiana </w:t>
      </w:r>
      <w:proofErr w:type="spellStart"/>
      <w:r w:rsidRPr="008D04B7">
        <w:rPr>
          <w:szCs w:val="24"/>
          <w:lang w:val="es-ES_tradnl"/>
        </w:rPr>
        <w:t>Ginecologi</w:t>
      </w:r>
      <w:proofErr w:type="spellEnd"/>
      <w:r w:rsidRPr="008D04B7">
        <w:rPr>
          <w:szCs w:val="24"/>
          <w:lang w:val="es-ES_tradnl"/>
        </w:rPr>
        <w:t xml:space="preserve"> e </w:t>
      </w:r>
      <w:proofErr w:type="spellStart"/>
      <w:r w:rsidRPr="008D04B7">
        <w:rPr>
          <w:szCs w:val="24"/>
          <w:lang w:val="es-ES_tradnl"/>
        </w:rPr>
        <w:t>Ostetrici</w:t>
      </w:r>
      <w:proofErr w:type="spellEnd"/>
      <w:r w:rsidRPr="008D04B7">
        <w:rPr>
          <w:szCs w:val="24"/>
          <w:lang w:val="es-ES_tradnl"/>
        </w:rPr>
        <w:t xml:space="preserve"> </w:t>
      </w:r>
      <w:proofErr w:type="spellStart"/>
      <w:r w:rsidRPr="008D04B7">
        <w:rPr>
          <w:szCs w:val="24"/>
          <w:lang w:val="es-ES_tradnl"/>
        </w:rPr>
        <w:t>cattolici</w:t>
      </w:r>
      <w:proofErr w:type="spellEnd"/>
      <w:r w:rsidRPr="008D04B7">
        <w:rPr>
          <w:szCs w:val="24"/>
          <w:lang w:val="es-ES_tradnl"/>
        </w:rPr>
        <w:t xml:space="preserve"> – </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italiana </w:t>
      </w:r>
      <w:proofErr w:type="spellStart"/>
      <w:r w:rsidRPr="008D04B7">
        <w:rPr>
          <w:szCs w:val="24"/>
          <w:lang w:val="es-ES_tradnl"/>
        </w:rPr>
        <w:t>pastorale</w:t>
      </w:r>
      <w:proofErr w:type="spellEnd"/>
      <w:r w:rsidRPr="008D04B7">
        <w:rPr>
          <w:szCs w:val="24"/>
          <w:lang w:val="es-ES_tradnl"/>
        </w:rPr>
        <w:t xml:space="preserve"> sanitaria (Giovanni </w:t>
      </w:r>
      <w:proofErr w:type="spellStart"/>
      <w:r w:rsidRPr="008D04B7">
        <w:rPr>
          <w:szCs w:val="24"/>
          <w:lang w:val="es-ES_tradnl"/>
        </w:rPr>
        <w:t>Cervellera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italiana </w:t>
      </w:r>
      <w:proofErr w:type="spellStart"/>
      <w:r w:rsidRPr="008D04B7">
        <w:rPr>
          <w:szCs w:val="24"/>
          <w:lang w:val="es-ES_tradnl"/>
        </w:rPr>
        <w:t>psicologi</w:t>
      </w:r>
      <w:proofErr w:type="spellEnd"/>
      <w:r w:rsidRPr="008D04B7">
        <w:rPr>
          <w:szCs w:val="24"/>
          <w:lang w:val="es-ES_tradnl"/>
        </w:rPr>
        <w:t xml:space="preserve"> e </w:t>
      </w:r>
      <w:proofErr w:type="spellStart"/>
      <w:r w:rsidRPr="008D04B7">
        <w:rPr>
          <w:szCs w:val="24"/>
          <w:lang w:val="es-ES_tradnl"/>
        </w:rPr>
        <w:t>psichiatri</w:t>
      </w:r>
      <w:proofErr w:type="spellEnd"/>
      <w:r w:rsidRPr="008D04B7">
        <w:rPr>
          <w:szCs w:val="24"/>
          <w:lang w:val="es-ES_tradnl"/>
        </w:rPr>
        <w:t xml:space="preserve"> </w:t>
      </w:r>
      <w:proofErr w:type="spellStart"/>
      <w:r w:rsidRPr="008D04B7">
        <w:rPr>
          <w:szCs w:val="24"/>
          <w:lang w:val="es-ES_tradnl"/>
        </w:rPr>
        <w:t>cattolici</w:t>
      </w:r>
      <w:proofErr w:type="spellEnd"/>
      <w:r w:rsidRPr="008D04B7">
        <w:rPr>
          <w:szCs w:val="24"/>
          <w:lang w:val="es-ES_tradnl"/>
        </w:rPr>
        <w:t xml:space="preserve"> (Tonino </w:t>
      </w:r>
      <w:proofErr w:type="spellStart"/>
      <w:r w:rsidRPr="008D04B7">
        <w:rPr>
          <w:szCs w:val="24"/>
          <w:lang w:val="es-ES_tradnl"/>
        </w:rPr>
        <w:t>Cantelmi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medici</w:t>
      </w:r>
      <w:proofErr w:type="spellEnd"/>
      <w:r w:rsidRPr="008D04B7">
        <w:rPr>
          <w:szCs w:val="24"/>
          <w:lang w:val="es-ES_tradnl"/>
        </w:rPr>
        <w:t xml:space="preserve"> </w:t>
      </w:r>
      <w:proofErr w:type="spellStart"/>
      <w:r w:rsidRPr="008D04B7">
        <w:rPr>
          <w:szCs w:val="24"/>
          <w:lang w:val="es-ES_tradnl"/>
        </w:rPr>
        <w:t>cattolici</w:t>
      </w:r>
      <w:proofErr w:type="spellEnd"/>
      <w:r w:rsidRPr="008D04B7">
        <w:rPr>
          <w:szCs w:val="24"/>
          <w:lang w:val="es-ES_tradnl"/>
        </w:rPr>
        <w:t xml:space="preserve"> </w:t>
      </w:r>
      <w:proofErr w:type="spellStart"/>
      <w:r w:rsidRPr="008D04B7">
        <w:rPr>
          <w:szCs w:val="24"/>
          <w:lang w:val="es-ES_tradnl"/>
        </w:rPr>
        <w:t>italiani</w:t>
      </w:r>
      <w:proofErr w:type="spellEnd"/>
      <w:r w:rsidRPr="008D04B7">
        <w:rPr>
          <w:szCs w:val="24"/>
          <w:lang w:val="es-ES_tradnl"/>
        </w:rPr>
        <w:t xml:space="preserve"> (</w:t>
      </w:r>
      <w:proofErr w:type="spellStart"/>
      <w:r w:rsidRPr="008D04B7">
        <w:rPr>
          <w:szCs w:val="24"/>
          <w:lang w:val="es-ES_tradnl"/>
        </w:rPr>
        <w:t>Filippo</w:t>
      </w:r>
      <w:proofErr w:type="spellEnd"/>
      <w:r w:rsidRPr="008D04B7">
        <w:rPr>
          <w:szCs w:val="24"/>
          <w:lang w:val="es-ES_tradnl"/>
        </w:rPr>
        <w:t xml:space="preserve"> </w:t>
      </w:r>
      <w:proofErr w:type="spellStart"/>
      <w:r w:rsidRPr="008D04B7">
        <w:rPr>
          <w:szCs w:val="24"/>
          <w:lang w:val="es-ES_tradnl"/>
        </w:rPr>
        <w:t>Boscia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nazionale</w:t>
      </w:r>
      <w:proofErr w:type="spellEnd"/>
      <w:r w:rsidRPr="008D04B7">
        <w:rPr>
          <w:szCs w:val="24"/>
          <w:lang w:val="es-ES_tradnl"/>
        </w:rPr>
        <w:t xml:space="preserve"> </w:t>
      </w:r>
      <w:proofErr w:type="spellStart"/>
      <w:r w:rsidRPr="008D04B7">
        <w:rPr>
          <w:szCs w:val="24"/>
          <w:lang w:val="es-ES_tradnl"/>
        </w:rPr>
        <w:t>famiglie</w:t>
      </w:r>
      <w:proofErr w:type="spellEnd"/>
      <w:r w:rsidRPr="008D04B7">
        <w:rPr>
          <w:szCs w:val="24"/>
          <w:lang w:val="es-ES_tradnl"/>
        </w:rPr>
        <w:t xml:space="preserve"> </w:t>
      </w:r>
      <w:proofErr w:type="spellStart"/>
      <w:r w:rsidRPr="008D04B7">
        <w:rPr>
          <w:szCs w:val="24"/>
          <w:lang w:val="es-ES_tradnl"/>
        </w:rPr>
        <w:t>numerose</w:t>
      </w:r>
      <w:proofErr w:type="spellEnd"/>
      <w:r w:rsidRPr="008D04B7">
        <w:rPr>
          <w:szCs w:val="24"/>
          <w:lang w:val="es-ES_tradnl"/>
        </w:rPr>
        <w:t xml:space="preserve"> (Mario </w:t>
      </w:r>
      <w:proofErr w:type="spellStart"/>
      <w:r w:rsidRPr="008D04B7">
        <w:rPr>
          <w:szCs w:val="24"/>
          <w:lang w:val="es-ES_tradnl"/>
        </w:rPr>
        <w:t>Sberna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nazionale</w:t>
      </w:r>
      <w:proofErr w:type="spellEnd"/>
      <w:r w:rsidRPr="008D04B7">
        <w:rPr>
          <w:szCs w:val="24"/>
          <w:lang w:val="es-ES_tradnl"/>
        </w:rPr>
        <w:t xml:space="preserve"> San Paolo Italia (Giuseppe </w:t>
      </w:r>
      <w:proofErr w:type="spellStart"/>
      <w:r w:rsidRPr="008D04B7">
        <w:rPr>
          <w:szCs w:val="24"/>
          <w:lang w:val="es-ES_tradnl"/>
        </w:rPr>
        <w:t>Dessì</w:t>
      </w:r>
      <w:proofErr w:type="spellEnd"/>
      <w:r w:rsidRPr="008D04B7">
        <w:rPr>
          <w:szCs w:val="24"/>
          <w:lang w:val="es-ES_tradnl"/>
        </w:rPr>
        <w:t xml:space="preserve">) </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Patto</w:t>
      </w:r>
      <w:proofErr w:type="spellEnd"/>
      <w:r w:rsidRPr="008D04B7">
        <w:rPr>
          <w:szCs w:val="24"/>
          <w:lang w:val="es-ES_tradnl"/>
        </w:rPr>
        <w:t xml:space="preserve"> </w:t>
      </w:r>
      <w:proofErr w:type="spellStart"/>
      <w:r w:rsidRPr="008D04B7">
        <w:rPr>
          <w:szCs w:val="24"/>
          <w:lang w:val="es-ES_tradnl"/>
        </w:rPr>
        <w:t>Ethic</w:t>
      </w:r>
      <w:proofErr w:type="spellEnd"/>
      <w:r w:rsidRPr="008D04B7">
        <w:rPr>
          <w:szCs w:val="24"/>
          <w:lang w:val="es-ES_tradnl"/>
        </w:rPr>
        <w:t xml:space="preserve"> Live (Italia </w:t>
      </w:r>
      <w:proofErr w:type="spellStart"/>
      <w:r w:rsidRPr="008D04B7">
        <w:rPr>
          <w:szCs w:val="24"/>
          <w:lang w:val="es-ES_tradnl"/>
        </w:rPr>
        <w:t>Buttiglione</w:t>
      </w:r>
      <w:proofErr w:type="spellEnd"/>
      <w:r w:rsidRPr="008D04B7">
        <w:rPr>
          <w:szCs w:val="24"/>
          <w:lang w:val="es-ES_tradnl"/>
        </w:rPr>
        <w:t xml:space="preserve">) </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Risveglio</w:t>
      </w:r>
      <w:proofErr w:type="spellEnd"/>
      <w:r w:rsidRPr="008D04B7">
        <w:rPr>
          <w:szCs w:val="24"/>
          <w:lang w:val="es-ES_tradnl"/>
        </w:rPr>
        <w:t xml:space="preserve"> (Francesco Napolitano)</w:t>
      </w:r>
    </w:p>
    <w:p w:rsidR="002D2BCA" w:rsidRPr="008D04B7" w:rsidRDefault="002D2BCA" w:rsidP="002D2BCA">
      <w:pPr>
        <w:jc w:val="both"/>
        <w:rPr>
          <w:szCs w:val="24"/>
          <w:lang w:val="es-ES_tradnl"/>
        </w:rPr>
      </w:pPr>
      <w:proofErr w:type="spellStart"/>
      <w:r w:rsidRPr="008D04B7">
        <w:rPr>
          <w:szCs w:val="24"/>
          <w:lang w:val="es-ES_tradnl"/>
        </w:rPr>
        <w:t>Associazione</w:t>
      </w:r>
      <w:proofErr w:type="spellEnd"/>
      <w:r w:rsidRPr="008D04B7">
        <w:rPr>
          <w:szCs w:val="24"/>
          <w:lang w:val="es-ES_tradnl"/>
        </w:rPr>
        <w:t xml:space="preserve"> </w:t>
      </w:r>
      <w:proofErr w:type="spellStart"/>
      <w:r w:rsidRPr="008D04B7">
        <w:rPr>
          <w:szCs w:val="24"/>
          <w:lang w:val="es-ES_tradnl"/>
        </w:rPr>
        <w:t>Scienza</w:t>
      </w:r>
      <w:proofErr w:type="spellEnd"/>
      <w:r w:rsidRPr="008D04B7">
        <w:rPr>
          <w:szCs w:val="24"/>
          <w:lang w:val="es-ES_tradnl"/>
        </w:rPr>
        <w:t xml:space="preserve"> &amp; Vita (Alberto </w:t>
      </w:r>
      <w:proofErr w:type="spellStart"/>
      <w:r w:rsidRPr="008D04B7">
        <w:rPr>
          <w:szCs w:val="24"/>
          <w:lang w:val="es-ES_tradnl"/>
        </w:rPr>
        <w:t>Gambino</w:t>
      </w:r>
      <w:proofErr w:type="spellEnd"/>
      <w:r w:rsidRPr="008D04B7">
        <w:rPr>
          <w:szCs w:val="24"/>
          <w:lang w:val="es-ES_tradnl"/>
        </w:rPr>
        <w:t>)</w:t>
      </w:r>
    </w:p>
    <w:p w:rsidR="002D2BCA" w:rsidRPr="008D04B7" w:rsidRDefault="002D2BCA" w:rsidP="002D2BCA">
      <w:pPr>
        <w:jc w:val="both"/>
        <w:rPr>
          <w:szCs w:val="24"/>
          <w:lang w:val="es-ES_tradnl"/>
        </w:rPr>
      </w:pPr>
      <w:r w:rsidRPr="008D04B7">
        <w:rPr>
          <w:szCs w:val="24"/>
          <w:lang w:val="es-ES_tradnl"/>
        </w:rPr>
        <w:t xml:space="preserve">Centro italiano </w:t>
      </w:r>
      <w:proofErr w:type="spellStart"/>
      <w:r w:rsidRPr="008D04B7">
        <w:rPr>
          <w:szCs w:val="24"/>
          <w:lang w:val="es-ES_tradnl"/>
        </w:rPr>
        <w:t>femminile</w:t>
      </w:r>
      <w:proofErr w:type="spellEnd"/>
      <w:r w:rsidRPr="008D04B7">
        <w:rPr>
          <w:szCs w:val="24"/>
          <w:lang w:val="es-ES_tradnl"/>
        </w:rPr>
        <w:t xml:space="preserve"> (Renata </w:t>
      </w:r>
      <w:proofErr w:type="spellStart"/>
      <w:r w:rsidRPr="008D04B7">
        <w:rPr>
          <w:szCs w:val="24"/>
          <w:lang w:val="es-ES_tradnl"/>
        </w:rPr>
        <w:t>Natili</w:t>
      </w:r>
      <w:proofErr w:type="spellEnd"/>
      <w:r w:rsidRPr="008D04B7">
        <w:rPr>
          <w:szCs w:val="24"/>
          <w:lang w:val="es-ES_tradnl"/>
        </w:rPr>
        <w:t xml:space="preserve"> </w:t>
      </w:r>
      <w:proofErr w:type="spellStart"/>
      <w:r w:rsidRPr="008D04B7">
        <w:rPr>
          <w:szCs w:val="24"/>
          <w:lang w:val="es-ES_tradnl"/>
        </w:rPr>
        <w:t>Micheli</w:t>
      </w:r>
      <w:proofErr w:type="spellEnd"/>
      <w:r w:rsidRPr="008D04B7">
        <w:rPr>
          <w:szCs w:val="24"/>
          <w:lang w:val="es-ES_tradnl"/>
        </w:rPr>
        <w:t>)</w:t>
      </w:r>
    </w:p>
    <w:p w:rsidR="002D2BCA" w:rsidRPr="008D04B7" w:rsidRDefault="002D2BCA" w:rsidP="002D2BCA">
      <w:pPr>
        <w:jc w:val="both"/>
        <w:rPr>
          <w:szCs w:val="24"/>
          <w:lang w:val="es-ES_tradnl"/>
        </w:rPr>
      </w:pPr>
      <w:r w:rsidRPr="008D04B7">
        <w:rPr>
          <w:szCs w:val="24"/>
          <w:lang w:val="es-ES_tradnl"/>
        </w:rPr>
        <w:t xml:space="preserve">Centro </w:t>
      </w:r>
      <w:proofErr w:type="spellStart"/>
      <w:r w:rsidRPr="008D04B7">
        <w:rPr>
          <w:szCs w:val="24"/>
          <w:lang w:val="es-ES_tradnl"/>
        </w:rPr>
        <w:t>studi</w:t>
      </w:r>
      <w:proofErr w:type="spellEnd"/>
      <w:r w:rsidRPr="008D04B7">
        <w:rPr>
          <w:szCs w:val="24"/>
          <w:lang w:val="es-ES_tradnl"/>
        </w:rPr>
        <w:t xml:space="preserve"> </w:t>
      </w:r>
      <w:proofErr w:type="spellStart"/>
      <w:r w:rsidRPr="008D04B7">
        <w:rPr>
          <w:szCs w:val="24"/>
          <w:lang w:val="es-ES_tradnl"/>
        </w:rPr>
        <w:t>Livatino</w:t>
      </w:r>
      <w:proofErr w:type="spellEnd"/>
      <w:r w:rsidRPr="008D04B7">
        <w:rPr>
          <w:szCs w:val="24"/>
          <w:lang w:val="es-ES_tradnl"/>
        </w:rPr>
        <w:t xml:space="preserve"> (Mauro Ronco)</w:t>
      </w:r>
    </w:p>
    <w:p w:rsidR="002D2BCA" w:rsidRPr="008D04B7" w:rsidRDefault="002D2BCA" w:rsidP="002D2BCA">
      <w:pPr>
        <w:jc w:val="both"/>
        <w:rPr>
          <w:szCs w:val="24"/>
          <w:lang w:val="es-ES_tradnl"/>
        </w:rPr>
      </w:pPr>
      <w:proofErr w:type="spellStart"/>
      <w:r w:rsidRPr="008D04B7">
        <w:rPr>
          <w:szCs w:val="24"/>
          <w:lang w:val="es-ES_tradnl"/>
        </w:rPr>
        <w:t>Confederazione</w:t>
      </w:r>
      <w:proofErr w:type="spellEnd"/>
      <w:r w:rsidRPr="008D04B7">
        <w:rPr>
          <w:szCs w:val="24"/>
          <w:lang w:val="es-ES_tradnl"/>
        </w:rPr>
        <w:t xml:space="preserve"> italiana </w:t>
      </w:r>
      <w:proofErr w:type="spellStart"/>
      <w:r w:rsidRPr="008D04B7">
        <w:rPr>
          <w:szCs w:val="24"/>
          <w:lang w:val="es-ES_tradnl"/>
        </w:rPr>
        <w:t>Centri</w:t>
      </w:r>
      <w:proofErr w:type="spellEnd"/>
      <w:r w:rsidRPr="008D04B7">
        <w:rPr>
          <w:szCs w:val="24"/>
          <w:lang w:val="es-ES_tradnl"/>
        </w:rPr>
        <w:t xml:space="preserve"> </w:t>
      </w:r>
      <w:proofErr w:type="spellStart"/>
      <w:r w:rsidRPr="008D04B7">
        <w:rPr>
          <w:szCs w:val="24"/>
          <w:lang w:val="es-ES_tradnl"/>
        </w:rPr>
        <w:t>regolazione</w:t>
      </w:r>
      <w:proofErr w:type="spellEnd"/>
      <w:r w:rsidRPr="008D04B7">
        <w:rPr>
          <w:szCs w:val="24"/>
          <w:lang w:val="es-ES_tradnl"/>
        </w:rPr>
        <w:t xml:space="preserve"> </w:t>
      </w:r>
      <w:proofErr w:type="spellStart"/>
      <w:r w:rsidRPr="008D04B7">
        <w:rPr>
          <w:szCs w:val="24"/>
          <w:lang w:val="es-ES_tradnl"/>
        </w:rPr>
        <w:t>naturale</w:t>
      </w:r>
      <w:proofErr w:type="spellEnd"/>
      <w:r w:rsidRPr="008D04B7">
        <w:rPr>
          <w:szCs w:val="24"/>
          <w:lang w:val="es-ES_tradnl"/>
        </w:rPr>
        <w:t xml:space="preserve"> </w:t>
      </w:r>
      <w:proofErr w:type="spellStart"/>
      <w:r w:rsidRPr="008D04B7">
        <w:rPr>
          <w:szCs w:val="24"/>
          <w:lang w:val="es-ES_tradnl"/>
        </w:rPr>
        <w:t>fertilità</w:t>
      </w:r>
      <w:proofErr w:type="spellEnd"/>
      <w:r w:rsidRPr="008D04B7">
        <w:rPr>
          <w:szCs w:val="24"/>
          <w:lang w:val="es-ES_tradnl"/>
        </w:rPr>
        <w:t xml:space="preserve"> (</w:t>
      </w:r>
      <w:proofErr w:type="spellStart"/>
      <w:r w:rsidRPr="008D04B7">
        <w:rPr>
          <w:szCs w:val="24"/>
          <w:lang w:val="es-ES_tradnl"/>
        </w:rPr>
        <w:t>Giancarla</w:t>
      </w:r>
      <w:proofErr w:type="spellEnd"/>
      <w:r w:rsidRPr="008D04B7">
        <w:rPr>
          <w:szCs w:val="24"/>
          <w:lang w:val="es-ES_tradnl"/>
        </w:rPr>
        <w:t xml:space="preserve"> </w:t>
      </w:r>
      <w:proofErr w:type="spellStart"/>
      <w:r w:rsidRPr="008D04B7">
        <w:rPr>
          <w:szCs w:val="24"/>
          <w:lang w:val="es-ES_tradnl"/>
        </w:rPr>
        <w:t>Stevanella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Confederazione</w:t>
      </w:r>
      <w:proofErr w:type="spellEnd"/>
      <w:r w:rsidRPr="008D04B7">
        <w:rPr>
          <w:szCs w:val="24"/>
          <w:lang w:val="es-ES_tradnl"/>
        </w:rPr>
        <w:t xml:space="preserve"> </w:t>
      </w:r>
      <w:proofErr w:type="spellStart"/>
      <w:r w:rsidRPr="008D04B7">
        <w:rPr>
          <w:szCs w:val="24"/>
          <w:lang w:val="es-ES_tradnl"/>
        </w:rPr>
        <w:t>nazionale</w:t>
      </w:r>
      <w:proofErr w:type="spellEnd"/>
      <w:r w:rsidRPr="008D04B7">
        <w:rPr>
          <w:szCs w:val="24"/>
          <w:lang w:val="es-ES_tradnl"/>
        </w:rPr>
        <w:t xml:space="preserve"> </w:t>
      </w:r>
      <w:proofErr w:type="spellStart"/>
      <w:r w:rsidRPr="008D04B7">
        <w:rPr>
          <w:szCs w:val="24"/>
          <w:lang w:val="es-ES_tradnl"/>
        </w:rPr>
        <w:t>Misericordie</w:t>
      </w:r>
      <w:proofErr w:type="spellEnd"/>
      <w:r w:rsidRPr="008D04B7">
        <w:rPr>
          <w:szCs w:val="24"/>
          <w:lang w:val="es-ES_tradnl"/>
        </w:rPr>
        <w:t xml:space="preserve"> </w:t>
      </w:r>
      <w:proofErr w:type="spellStart"/>
      <w:r w:rsidRPr="008D04B7">
        <w:rPr>
          <w:szCs w:val="24"/>
          <w:lang w:val="es-ES_tradnl"/>
        </w:rPr>
        <w:t>d’Italia</w:t>
      </w:r>
      <w:proofErr w:type="spellEnd"/>
      <w:r w:rsidRPr="008D04B7">
        <w:rPr>
          <w:szCs w:val="24"/>
          <w:lang w:val="es-ES_tradnl"/>
        </w:rPr>
        <w:t xml:space="preserve"> (Roberto </w:t>
      </w:r>
      <w:proofErr w:type="spellStart"/>
      <w:r w:rsidRPr="008D04B7">
        <w:rPr>
          <w:szCs w:val="24"/>
          <w:lang w:val="es-ES_tradnl"/>
        </w:rPr>
        <w:t>Trucchi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Copercom</w:t>
      </w:r>
      <w:proofErr w:type="spellEnd"/>
      <w:r w:rsidRPr="008D04B7">
        <w:rPr>
          <w:szCs w:val="24"/>
          <w:lang w:val="es-ES_tradnl"/>
        </w:rPr>
        <w:t xml:space="preserve"> - </w:t>
      </w:r>
      <w:proofErr w:type="spellStart"/>
      <w:r w:rsidRPr="008D04B7">
        <w:rPr>
          <w:szCs w:val="24"/>
          <w:lang w:val="es-ES_tradnl"/>
        </w:rPr>
        <w:t>Coordinamento</w:t>
      </w:r>
      <w:proofErr w:type="spellEnd"/>
      <w:r w:rsidRPr="008D04B7">
        <w:rPr>
          <w:szCs w:val="24"/>
          <w:lang w:val="es-ES_tradnl"/>
        </w:rPr>
        <w:t xml:space="preserve"> </w:t>
      </w:r>
      <w:proofErr w:type="spellStart"/>
      <w:r w:rsidRPr="008D04B7">
        <w:rPr>
          <w:szCs w:val="24"/>
          <w:lang w:val="es-ES_tradnl"/>
        </w:rPr>
        <w:t>associazioni</w:t>
      </w:r>
      <w:proofErr w:type="spellEnd"/>
      <w:r w:rsidRPr="008D04B7">
        <w:rPr>
          <w:szCs w:val="24"/>
          <w:lang w:val="es-ES_tradnl"/>
        </w:rPr>
        <w:t xml:space="preserve"> per la </w:t>
      </w:r>
      <w:proofErr w:type="spellStart"/>
      <w:r w:rsidRPr="008D04B7">
        <w:rPr>
          <w:szCs w:val="24"/>
          <w:lang w:val="es-ES_tradnl"/>
        </w:rPr>
        <w:t>comunicazione</w:t>
      </w:r>
      <w:proofErr w:type="spellEnd"/>
      <w:r w:rsidRPr="008D04B7">
        <w:rPr>
          <w:szCs w:val="24"/>
          <w:lang w:val="es-ES_tradnl"/>
        </w:rPr>
        <w:t xml:space="preserve"> (</w:t>
      </w:r>
      <w:proofErr w:type="spellStart"/>
      <w:r w:rsidRPr="008D04B7">
        <w:rPr>
          <w:szCs w:val="24"/>
          <w:lang w:val="es-ES_tradnl"/>
        </w:rPr>
        <w:t>Massimiliano</w:t>
      </w:r>
      <w:proofErr w:type="spellEnd"/>
      <w:r w:rsidRPr="008D04B7">
        <w:rPr>
          <w:szCs w:val="24"/>
          <w:lang w:val="es-ES_tradnl"/>
        </w:rPr>
        <w:t xml:space="preserve"> </w:t>
      </w:r>
      <w:proofErr w:type="spellStart"/>
      <w:r w:rsidRPr="008D04B7">
        <w:rPr>
          <w:szCs w:val="24"/>
          <w:lang w:val="es-ES_tradnl"/>
        </w:rPr>
        <w:t>Padula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Editrice</w:t>
      </w:r>
      <w:proofErr w:type="spellEnd"/>
      <w:r w:rsidRPr="008D04B7">
        <w:rPr>
          <w:szCs w:val="24"/>
          <w:lang w:val="es-ES_tradnl"/>
        </w:rPr>
        <w:t xml:space="preserve"> Punto </w:t>
      </w:r>
      <w:proofErr w:type="spellStart"/>
      <w:r w:rsidRPr="008D04B7">
        <w:rPr>
          <w:szCs w:val="24"/>
          <w:lang w:val="es-ES_tradnl"/>
        </w:rPr>
        <w:t>Famiglia</w:t>
      </w:r>
      <w:proofErr w:type="spellEnd"/>
      <w:r w:rsidRPr="008D04B7">
        <w:rPr>
          <w:szCs w:val="24"/>
          <w:lang w:val="es-ES_tradnl"/>
        </w:rPr>
        <w:t xml:space="preserve"> (Giovanna </w:t>
      </w:r>
      <w:proofErr w:type="spellStart"/>
      <w:r w:rsidRPr="008D04B7">
        <w:rPr>
          <w:szCs w:val="24"/>
          <w:lang w:val="es-ES_tradnl"/>
        </w:rPr>
        <w:t>Abbagnara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Federazione</w:t>
      </w:r>
      <w:proofErr w:type="spellEnd"/>
      <w:r w:rsidRPr="008D04B7">
        <w:rPr>
          <w:szCs w:val="24"/>
          <w:lang w:val="es-ES_tradnl"/>
        </w:rPr>
        <w:t xml:space="preserve"> europea </w:t>
      </w:r>
      <w:proofErr w:type="spellStart"/>
      <w:r w:rsidRPr="008D04B7">
        <w:rPr>
          <w:szCs w:val="24"/>
          <w:lang w:val="es-ES_tradnl"/>
        </w:rPr>
        <w:t>medici</w:t>
      </w:r>
      <w:proofErr w:type="spellEnd"/>
      <w:r w:rsidRPr="008D04B7">
        <w:rPr>
          <w:szCs w:val="24"/>
          <w:lang w:val="es-ES_tradnl"/>
        </w:rPr>
        <w:t xml:space="preserve"> </w:t>
      </w:r>
      <w:proofErr w:type="spellStart"/>
      <w:r w:rsidRPr="008D04B7">
        <w:rPr>
          <w:szCs w:val="24"/>
          <w:lang w:val="es-ES_tradnl"/>
        </w:rPr>
        <w:t>cattolici</w:t>
      </w:r>
      <w:proofErr w:type="spellEnd"/>
      <w:r w:rsidRPr="008D04B7">
        <w:rPr>
          <w:szCs w:val="24"/>
          <w:lang w:val="es-ES_tradnl"/>
        </w:rPr>
        <w:t xml:space="preserve"> (</w:t>
      </w:r>
      <w:proofErr w:type="spellStart"/>
      <w:r w:rsidRPr="008D04B7">
        <w:rPr>
          <w:szCs w:val="24"/>
          <w:lang w:val="es-ES_tradnl"/>
        </w:rPr>
        <w:t>Vincenzo</w:t>
      </w:r>
      <w:proofErr w:type="spellEnd"/>
      <w:r w:rsidRPr="008D04B7">
        <w:rPr>
          <w:szCs w:val="24"/>
          <w:lang w:val="es-ES_tradnl"/>
        </w:rPr>
        <w:t xml:space="preserve"> De </w:t>
      </w:r>
      <w:proofErr w:type="spellStart"/>
      <w:r w:rsidRPr="008D04B7">
        <w:rPr>
          <w:szCs w:val="24"/>
          <w:lang w:val="es-ES_tradnl"/>
        </w:rPr>
        <w:t>Filippis</w:t>
      </w:r>
      <w:proofErr w:type="spellEnd"/>
      <w:r w:rsidRPr="008D04B7">
        <w:rPr>
          <w:szCs w:val="24"/>
          <w:lang w:val="es-ES_tradnl"/>
        </w:rPr>
        <w:t xml:space="preserve">) </w:t>
      </w:r>
      <w:proofErr w:type="spellStart"/>
      <w:r w:rsidRPr="008D04B7">
        <w:rPr>
          <w:szCs w:val="24"/>
          <w:lang w:val="es-ES_tradnl"/>
        </w:rPr>
        <w:t>Fatebenefratelli</w:t>
      </w:r>
      <w:proofErr w:type="spellEnd"/>
      <w:r w:rsidRPr="008D04B7">
        <w:rPr>
          <w:szCs w:val="24"/>
          <w:lang w:val="es-ES_tradnl"/>
        </w:rPr>
        <w:t xml:space="preserve"> - </w:t>
      </w:r>
      <w:proofErr w:type="spellStart"/>
      <w:r w:rsidRPr="008D04B7">
        <w:rPr>
          <w:szCs w:val="24"/>
          <w:lang w:val="es-ES_tradnl"/>
        </w:rPr>
        <w:t>Ospedale</w:t>
      </w:r>
      <w:proofErr w:type="spellEnd"/>
      <w:r w:rsidRPr="008D04B7">
        <w:rPr>
          <w:szCs w:val="24"/>
          <w:lang w:val="es-ES_tradnl"/>
        </w:rPr>
        <w:t xml:space="preserve"> San Giovanni </w:t>
      </w:r>
      <w:proofErr w:type="spellStart"/>
      <w:r w:rsidRPr="008D04B7">
        <w:rPr>
          <w:szCs w:val="24"/>
          <w:lang w:val="es-ES_tradnl"/>
        </w:rPr>
        <w:t>Calibita</w:t>
      </w:r>
      <w:proofErr w:type="spellEnd"/>
      <w:r w:rsidRPr="008D04B7">
        <w:rPr>
          <w:szCs w:val="24"/>
          <w:lang w:val="es-ES_tradnl"/>
        </w:rPr>
        <w:t xml:space="preserve"> (</w:t>
      </w:r>
      <w:proofErr w:type="spellStart"/>
      <w:r w:rsidRPr="008D04B7">
        <w:rPr>
          <w:szCs w:val="24"/>
          <w:lang w:val="es-ES_tradnl"/>
        </w:rPr>
        <w:t>fra</w:t>
      </w:r>
      <w:proofErr w:type="spellEnd"/>
      <w:r w:rsidRPr="008D04B7">
        <w:rPr>
          <w:szCs w:val="24"/>
          <w:lang w:val="es-ES_tradnl"/>
        </w:rPr>
        <w:t xml:space="preserve">' Pascal </w:t>
      </w:r>
      <w:proofErr w:type="spellStart"/>
      <w:r w:rsidRPr="008D04B7">
        <w:rPr>
          <w:szCs w:val="24"/>
          <w:lang w:val="es-ES_tradnl"/>
        </w:rPr>
        <w:t>Ahodegnon</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Fondazione</w:t>
      </w:r>
      <w:proofErr w:type="spellEnd"/>
      <w:r w:rsidRPr="008D04B7">
        <w:rPr>
          <w:szCs w:val="24"/>
          <w:lang w:val="es-ES_tradnl"/>
        </w:rPr>
        <w:t xml:space="preserve"> </w:t>
      </w:r>
      <w:proofErr w:type="spellStart"/>
      <w:r w:rsidRPr="008D04B7">
        <w:rPr>
          <w:szCs w:val="24"/>
          <w:lang w:val="es-ES_tradnl"/>
        </w:rPr>
        <w:t>Il</w:t>
      </w:r>
      <w:proofErr w:type="spellEnd"/>
      <w:r w:rsidRPr="008D04B7">
        <w:rPr>
          <w:szCs w:val="24"/>
          <w:lang w:val="es-ES_tradnl"/>
        </w:rPr>
        <w:t xml:space="preserve"> </w:t>
      </w:r>
      <w:proofErr w:type="spellStart"/>
      <w:r w:rsidRPr="008D04B7">
        <w:rPr>
          <w:szCs w:val="24"/>
          <w:lang w:val="es-ES_tradnl"/>
        </w:rPr>
        <w:t>cuore</w:t>
      </w:r>
      <w:proofErr w:type="spellEnd"/>
      <w:r w:rsidRPr="008D04B7">
        <w:rPr>
          <w:szCs w:val="24"/>
          <w:lang w:val="es-ES_tradnl"/>
        </w:rPr>
        <w:t xml:space="preserve"> in una </w:t>
      </w:r>
      <w:proofErr w:type="spellStart"/>
      <w:r w:rsidRPr="008D04B7">
        <w:rPr>
          <w:szCs w:val="24"/>
          <w:lang w:val="es-ES_tradnl"/>
        </w:rPr>
        <w:t>goccia</w:t>
      </w:r>
      <w:proofErr w:type="spellEnd"/>
      <w:r w:rsidRPr="008D04B7">
        <w:rPr>
          <w:szCs w:val="24"/>
          <w:lang w:val="es-ES_tradnl"/>
        </w:rPr>
        <w:t xml:space="preserve"> - </w:t>
      </w:r>
      <w:proofErr w:type="spellStart"/>
      <w:r w:rsidRPr="008D04B7">
        <w:rPr>
          <w:szCs w:val="24"/>
          <w:lang w:val="es-ES_tradnl"/>
        </w:rPr>
        <w:t>Difesa</w:t>
      </w:r>
      <w:proofErr w:type="spellEnd"/>
      <w:r w:rsidRPr="008D04B7">
        <w:rPr>
          <w:szCs w:val="24"/>
          <w:lang w:val="es-ES_tradnl"/>
        </w:rPr>
        <w:t xml:space="preserve"> vita </w:t>
      </w:r>
      <w:proofErr w:type="spellStart"/>
      <w:r w:rsidRPr="008D04B7">
        <w:rPr>
          <w:szCs w:val="24"/>
          <w:lang w:val="es-ES_tradnl"/>
        </w:rPr>
        <w:t>nascente</w:t>
      </w:r>
      <w:proofErr w:type="spellEnd"/>
      <w:r w:rsidRPr="008D04B7">
        <w:rPr>
          <w:szCs w:val="24"/>
          <w:lang w:val="es-ES_tradnl"/>
        </w:rPr>
        <w:t xml:space="preserve"> e tutela salute materna e </w:t>
      </w:r>
      <w:proofErr w:type="spellStart"/>
      <w:r w:rsidRPr="008D04B7">
        <w:rPr>
          <w:szCs w:val="24"/>
          <w:lang w:val="es-ES_tradnl"/>
        </w:rPr>
        <w:t>fetale</w:t>
      </w:r>
      <w:proofErr w:type="spellEnd"/>
      <w:r w:rsidRPr="008D04B7">
        <w:rPr>
          <w:szCs w:val="24"/>
          <w:lang w:val="es-ES_tradnl"/>
        </w:rPr>
        <w:t xml:space="preserve"> (Anna Luisa La </w:t>
      </w:r>
      <w:proofErr w:type="spellStart"/>
      <w:r w:rsidRPr="008D04B7">
        <w:rPr>
          <w:szCs w:val="24"/>
          <w:lang w:val="es-ES_tradnl"/>
        </w:rPr>
        <w:t>Teano</w:t>
      </w:r>
      <w:proofErr w:type="spellEnd"/>
      <w:r w:rsidRPr="008D04B7">
        <w:rPr>
          <w:szCs w:val="24"/>
          <w:lang w:val="es-ES_tradnl"/>
        </w:rPr>
        <w:t xml:space="preserve">, </w:t>
      </w:r>
      <w:proofErr w:type="spellStart"/>
      <w:r w:rsidRPr="008D04B7">
        <w:rPr>
          <w:szCs w:val="24"/>
          <w:lang w:val="es-ES_tradnl"/>
        </w:rPr>
        <w:t>Angela</w:t>
      </w:r>
      <w:proofErr w:type="spellEnd"/>
      <w:r w:rsidRPr="008D04B7">
        <w:rPr>
          <w:szCs w:val="24"/>
          <w:lang w:val="es-ES_tradnl"/>
        </w:rPr>
        <w:t xml:space="preserve"> </w:t>
      </w:r>
      <w:proofErr w:type="spellStart"/>
      <w:r w:rsidRPr="008D04B7">
        <w:rPr>
          <w:szCs w:val="24"/>
          <w:lang w:val="es-ES_tradnl"/>
        </w:rPr>
        <w:t>Bozzo</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Fondazione</w:t>
      </w:r>
      <w:proofErr w:type="spellEnd"/>
      <w:r w:rsidRPr="008D04B7">
        <w:rPr>
          <w:szCs w:val="24"/>
          <w:lang w:val="es-ES_tradnl"/>
        </w:rPr>
        <w:t xml:space="preserve"> Ut </w:t>
      </w:r>
      <w:proofErr w:type="spellStart"/>
      <w:r w:rsidRPr="008D04B7">
        <w:rPr>
          <w:szCs w:val="24"/>
          <w:lang w:val="es-ES_tradnl"/>
        </w:rPr>
        <w:t>vitam</w:t>
      </w:r>
      <w:proofErr w:type="spellEnd"/>
      <w:r w:rsidRPr="008D04B7">
        <w:rPr>
          <w:szCs w:val="24"/>
          <w:lang w:val="es-ES_tradnl"/>
        </w:rPr>
        <w:t xml:space="preserve"> </w:t>
      </w:r>
      <w:proofErr w:type="spellStart"/>
      <w:r w:rsidRPr="008D04B7">
        <w:rPr>
          <w:szCs w:val="24"/>
          <w:lang w:val="es-ES_tradnl"/>
        </w:rPr>
        <w:t>habeant</w:t>
      </w:r>
      <w:proofErr w:type="spellEnd"/>
      <w:r w:rsidRPr="008D04B7">
        <w:rPr>
          <w:szCs w:val="24"/>
          <w:lang w:val="es-ES_tradnl"/>
        </w:rPr>
        <w:t xml:space="preserve"> (Elio </w:t>
      </w:r>
      <w:proofErr w:type="spellStart"/>
      <w:r w:rsidRPr="008D04B7">
        <w:rPr>
          <w:szCs w:val="24"/>
          <w:lang w:val="es-ES_tradnl"/>
        </w:rPr>
        <w:t>Sgreccia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Forum</w:t>
      </w:r>
      <w:proofErr w:type="spellEnd"/>
      <w:r w:rsidRPr="008D04B7">
        <w:rPr>
          <w:szCs w:val="24"/>
          <w:lang w:val="es-ES_tradnl"/>
        </w:rPr>
        <w:t xml:space="preserve"> </w:t>
      </w:r>
      <w:proofErr w:type="spellStart"/>
      <w:r w:rsidRPr="008D04B7">
        <w:rPr>
          <w:szCs w:val="24"/>
          <w:lang w:val="es-ES_tradnl"/>
        </w:rPr>
        <w:t>sociosanitario</w:t>
      </w:r>
      <w:proofErr w:type="spellEnd"/>
      <w:r w:rsidRPr="008D04B7">
        <w:rPr>
          <w:szCs w:val="24"/>
          <w:lang w:val="es-ES_tradnl"/>
        </w:rPr>
        <w:t xml:space="preserve"> (Aldo </w:t>
      </w:r>
      <w:proofErr w:type="spellStart"/>
      <w:r w:rsidRPr="008D04B7">
        <w:rPr>
          <w:szCs w:val="24"/>
          <w:lang w:val="es-ES_tradnl"/>
        </w:rPr>
        <w:t>Bova</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Fraternità</w:t>
      </w:r>
      <w:proofErr w:type="spellEnd"/>
      <w:r w:rsidRPr="008D04B7">
        <w:rPr>
          <w:szCs w:val="24"/>
          <w:lang w:val="es-ES_tradnl"/>
        </w:rPr>
        <w:t xml:space="preserve"> Arca di </w:t>
      </w:r>
      <w:proofErr w:type="spellStart"/>
      <w:r w:rsidRPr="008D04B7">
        <w:rPr>
          <w:szCs w:val="24"/>
          <w:lang w:val="es-ES_tradnl"/>
        </w:rPr>
        <w:t>Nazareth</w:t>
      </w:r>
      <w:proofErr w:type="spellEnd"/>
      <w:r w:rsidRPr="008D04B7">
        <w:rPr>
          <w:szCs w:val="24"/>
          <w:lang w:val="es-ES_tradnl"/>
        </w:rPr>
        <w:t>(</w:t>
      </w:r>
      <w:proofErr w:type="spellStart"/>
      <w:r w:rsidRPr="008D04B7">
        <w:rPr>
          <w:szCs w:val="24"/>
          <w:lang w:val="es-ES_tradnl"/>
        </w:rPr>
        <w:t>Fulvio</w:t>
      </w:r>
      <w:proofErr w:type="spellEnd"/>
      <w:r w:rsidRPr="008D04B7">
        <w:rPr>
          <w:szCs w:val="24"/>
          <w:lang w:val="es-ES_tradnl"/>
        </w:rPr>
        <w:t xml:space="preserve"> </w:t>
      </w:r>
      <w:proofErr w:type="spellStart"/>
      <w:r w:rsidRPr="008D04B7">
        <w:rPr>
          <w:szCs w:val="24"/>
          <w:lang w:val="es-ES_tradnl"/>
        </w:rPr>
        <w:t>Mannoia</w:t>
      </w:r>
      <w:proofErr w:type="spellEnd"/>
      <w:r w:rsidRPr="008D04B7">
        <w:rPr>
          <w:szCs w:val="24"/>
          <w:lang w:val="es-ES_tradnl"/>
        </w:rPr>
        <w:t xml:space="preserve"> e </w:t>
      </w:r>
      <w:proofErr w:type="spellStart"/>
      <w:r w:rsidRPr="008D04B7">
        <w:rPr>
          <w:szCs w:val="24"/>
          <w:lang w:val="es-ES_tradnl"/>
        </w:rPr>
        <w:t>Annamaria</w:t>
      </w:r>
      <w:proofErr w:type="spellEnd"/>
      <w:r w:rsidRPr="008D04B7">
        <w:rPr>
          <w:szCs w:val="24"/>
          <w:lang w:val="es-ES_tradnl"/>
        </w:rPr>
        <w:t xml:space="preserve"> </w:t>
      </w:r>
      <w:proofErr w:type="spellStart"/>
      <w:r w:rsidRPr="008D04B7">
        <w:rPr>
          <w:szCs w:val="24"/>
          <w:lang w:val="es-ES_tradnl"/>
        </w:rPr>
        <w:t>Barrile</w:t>
      </w:r>
      <w:proofErr w:type="spellEnd"/>
      <w:r w:rsidRPr="008D04B7">
        <w:rPr>
          <w:szCs w:val="24"/>
          <w:lang w:val="es-ES_tradnl"/>
        </w:rPr>
        <w:t xml:space="preserve">, </w:t>
      </w:r>
      <w:proofErr w:type="spellStart"/>
      <w:r w:rsidRPr="008D04B7">
        <w:rPr>
          <w:szCs w:val="24"/>
          <w:lang w:val="es-ES_tradnl"/>
        </w:rPr>
        <w:t>coniugi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Istituto</w:t>
      </w:r>
      <w:proofErr w:type="spellEnd"/>
      <w:r w:rsidRPr="008D04B7">
        <w:rPr>
          <w:szCs w:val="24"/>
          <w:lang w:val="es-ES_tradnl"/>
        </w:rPr>
        <w:t xml:space="preserve"> </w:t>
      </w:r>
      <w:proofErr w:type="spellStart"/>
      <w:r w:rsidRPr="008D04B7">
        <w:rPr>
          <w:szCs w:val="24"/>
          <w:lang w:val="es-ES_tradnl"/>
        </w:rPr>
        <w:t>scientifico</w:t>
      </w:r>
      <w:proofErr w:type="spellEnd"/>
      <w:r w:rsidRPr="008D04B7">
        <w:rPr>
          <w:szCs w:val="24"/>
          <w:lang w:val="es-ES_tradnl"/>
        </w:rPr>
        <w:t xml:space="preserve"> </w:t>
      </w:r>
      <w:proofErr w:type="spellStart"/>
      <w:r w:rsidRPr="008D04B7">
        <w:rPr>
          <w:szCs w:val="24"/>
          <w:lang w:val="es-ES_tradnl"/>
        </w:rPr>
        <w:t>internazionale</w:t>
      </w:r>
      <w:proofErr w:type="spellEnd"/>
      <w:r w:rsidRPr="008D04B7">
        <w:rPr>
          <w:szCs w:val="24"/>
          <w:lang w:val="es-ES_tradnl"/>
        </w:rPr>
        <w:t xml:space="preserve"> Paolo VI su </w:t>
      </w:r>
      <w:proofErr w:type="spellStart"/>
      <w:r w:rsidRPr="008D04B7">
        <w:rPr>
          <w:szCs w:val="24"/>
          <w:lang w:val="es-ES_tradnl"/>
        </w:rPr>
        <w:t>ricerca</w:t>
      </w:r>
      <w:proofErr w:type="spellEnd"/>
      <w:r w:rsidRPr="008D04B7">
        <w:rPr>
          <w:szCs w:val="24"/>
          <w:lang w:val="es-ES_tradnl"/>
        </w:rPr>
        <w:t xml:space="preserve"> </w:t>
      </w:r>
      <w:proofErr w:type="spellStart"/>
      <w:r w:rsidRPr="008D04B7">
        <w:rPr>
          <w:szCs w:val="24"/>
          <w:lang w:val="es-ES_tradnl"/>
        </w:rPr>
        <w:t>fertilità</w:t>
      </w:r>
      <w:proofErr w:type="spellEnd"/>
      <w:r w:rsidRPr="008D04B7">
        <w:rPr>
          <w:szCs w:val="24"/>
          <w:lang w:val="es-ES_tradnl"/>
        </w:rPr>
        <w:t xml:space="preserve"> e </w:t>
      </w:r>
      <w:proofErr w:type="spellStart"/>
      <w:r w:rsidRPr="008D04B7">
        <w:rPr>
          <w:szCs w:val="24"/>
          <w:lang w:val="es-ES_tradnl"/>
        </w:rPr>
        <w:t>infertilità</w:t>
      </w:r>
      <w:proofErr w:type="spellEnd"/>
      <w:r w:rsidRPr="008D04B7">
        <w:rPr>
          <w:szCs w:val="24"/>
          <w:lang w:val="es-ES_tradnl"/>
        </w:rPr>
        <w:t xml:space="preserve"> </w:t>
      </w:r>
      <w:proofErr w:type="spellStart"/>
      <w:r w:rsidRPr="008D04B7">
        <w:rPr>
          <w:szCs w:val="24"/>
          <w:lang w:val="es-ES_tradnl"/>
        </w:rPr>
        <w:t>umana</w:t>
      </w:r>
      <w:proofErr w:type="spellEnd"/>
      <w:r w:rsidRPr="008D04B7">
        <w:rPr>
          <w:szCs w:val="24"/>
          <w:lang w:val="es-ES_tradnl"/>
        </w:rPr>
        <w:t xml:space="preserve"> - </w:t>
      </w:r>
      <w:proofErr w:type="spellStart"/>
      <w:r w:rsidRPr="008D04B7">
        <w:rPr>
          <w:szCs w:val="24"/>
          <w:lang w:val="es-ES_tradnl"/>
        </w:rPr>
        <w:t>Università</w:t>
      </w:r>
      <w:proofErr w:type="spellEnd"/>
      <w:r w:rsidRPr="008D04B7">
        <w:rPr>
          <w:szCs w:val="24"/>
          <w:lang w:val="es-ES_tradnl"/>
        </w:rPr>
        <w:t xml:space="preserve"> </w:t>
      </w:r>
      <w:proofErr w:type="spellStart"/>
      <w:r w:rsidRPr="008D04B7">
        <w:rPr>
          <w:szCs w:val="24"/>
          <w:lang w:val="es-ES_tradnl"/>
        </w:rPr>
        <w:t>Cattolica</w:t>
      </w:r>
      <w:proofErr w:type="spellEnd"/>
      <w:r w:rsidRPr="008D04B7">
        <w:rPr>
          <w:szCs w:val="24"/>
          <w:lang w:val="es-ES_tradnl"/>
        </w:rPr>
        <w:t xml:space="preserve"> del Sacro </w:t>
      </w:r>
      <w:proofErr w:type="spellStart"/>
      <w:r w:rsidRPr="008D04B7">
        <w:rPr>
          <w:szCs w:val="24"/>
          <w:lang w:val="es-ES_tradnl"/>
        </w:rPr>
        <w:t>Cuore</w:t>
      </w:r>
      <w:proofErr w:type="spellEnd"/>
      <w:r w:rsidRPr="008D04B7">
        <w:rPr>
          <w:szCs w:val="24"/>
          <w:lang w:val="es-ES_tradnl"/>
        </w:rPr>
        <w:t xml:space="preserve"> (Alfredo </w:t>
      </w:r>
      <w:proofErr w:type="spellStart"/>
      <w:r w:rsidRPr="008D04B7">
        <w:rPr>
          <w:szCs w:val="24"/>
          <w:lang w:val="es-ES_tradnl"/>
        </w:rPr>
        <w:t>Pontecorvi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LiFE</w:t>
      </w:r>
      <w:proofErr w:type="spellEnd"/>
      <w:r w:rsidRPr="008D04B7">
        <w:rPr>
          <w:szCs w:val="24"/>
          <w:lang w:val="es-ES_tradnl"/>
        </w:rPr>
        <w:t xml:space="preserve">- </w:t>
      </w:r>
      <w:proofErr w:type="spellStart"/>
      <w:r w:rsidRPr="008D04B7">
        <w:rPr>
          <w:szCs w:val="24"/>
          <w:lang w:val="es-ES_tradnl"/>
        </w:rPr>
        <w:t>Libertà</w:t>
      </w:r>
      <w:proofErr w:type="spellEnd"/>
      <w:r w:rsidRPr="008D04B7">
        <w:rPr>
          <w:szCs w:val="24"/>
          <w:lang w:val="es-ES_tradnl"/>
        </w:rPr>
        <w:t xml:space="preserve"> </w:t>
      </w:r>
      <w:proofErr w:type="spellStart"/>
      <w:r w:rsidRPr="008D04B7">
        <w:rPr>
          <w:szCs w:val="24"/>
          <w:lang w:val="es-ES_tradnl"/>
        </w:rPr>
        <w:t>Famiglia</w:t>
      </w:r>
      <w:proofErr w:type="spellEnd"/>
      <w:r w:rsidRPr="008D04B7">
        <w:rPr>
          <w:szCs w:val="24"/>
          <w:lang w:val="es-ES_tradnl"/>
        </w:rPr>
        <w:t xml:space="preserve"> </w:t>
      </w:r>
      <w:proofErr w:type="spellStart"/>
      <w:r w:rsidRPr="008D04B7">
        <w:rPr>
          <w:szCs w:val="24"/>
          <w:lang w:val="es-ES_tradnl"/>
        </w:rPr>
        <w:t>Educazione</w:t>
      </w:r>
      <w:proofErr w:type="spellEnd"/>
      <w:r w:rsidRPr="008D04B7">
        <w:rPr>
          <w:szCs w:val="24"/>
          <w:lang w:val="es-ES_tradnl"/>
        </w:rPr>
        <w:t xml:space="preserve"> </w:t>
      </w:r>
    </w:p>
    <w:p w:rsidR="002D2BCA" w:rsidRPr="008D04B7" w:rsidRDefault="002D2BCA" w:rsidP="002D2BCA">
      <w:pPr>
        <w:jc w:val="both"/>
        <w:rPr>
          <w:szCs w:val="24"/>
          <w:lang w:val="es-ES_tradnl"/>
        </w:rPr>
      </w:pPr>
      <w:proofErr w:type="spellStart"/>
      <w:r w:rsidRPr="008D04B7">
        <w:rPr>
          <w:szCs w:val="24"/>
          <w:lang w:val="es-ES_tradnl"/>
        </w:rPr>
        <w:t>Movimento</w:t>
      </w:r>
      <w:proofErr w:type="spellEnd"/>
      <w:r w:rsidRPr="008D04B7">
        <w:rPr>
          <w:szCs w:val="24"/>
          <w:lang w:val="es-ES_tradnl"/>
        </w:rPr>
        <w:t xml:space="preserve"> cristiano </w:t>
      </w:r>
      <w:proofErr w:type="spellStart"/>
      <w:r w:rsidRPr="008D04B7">
        <w:rPr>
          <w:szCs w:val="24"/>
          <w:lang w:val="es-ES_tradnl"/>
        </w:rPr>
        <w:t>lavoratori</w:t>
      </w:r>
      <w:proofErr w:type="spellEnd"/>
      <w:r w:rsidRPr="008D04B7">
        <w:rPr>
          <w:szCs w:val="24"/>
          <w:lang w:val="es-ES_tradnl"/>
        </w:rPr>
        <w:t xml:space="preserve"> (Carlo </w:t>
      </w:r>
      <w:proofErr w:type="spellStart"/>
      <w:r w:rsidRPr="008D04B7">
        <w:rPr>
          <w:szCs w:val="24"/>
          <w:lang w:val="es-ES_tradnl"/>
        </w:rPr>
        <w:t>Costalli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Movimento</w:t>
      </w:r>
      <w:proofErr w:type="spellEnd"/>
      <w:r w:rsidRPr="008D04B7">
        <w:rPr>
          <w:szCs w:val="24"/>
          <w:lang w:val="es-ES_tradnl"/>
        </w:rPr>
        <w:t xml:space="preserve"> Per - </w:t>
      </w:r>
      <w:proofErr w:type="spellStart"/>
      <w:r w:rsidRPr="008D04B7">
        <w:rPr>
          <w:szCs w:val="24"/>
          <w:lang w:val="es-ES_tradnl"/>
        </w:rPr>
        <w:t>Politica</w:t>
      </w:r>
      <w:proofErr w:type="spellEnd"/>
      <w:r w:rsidRPr="008D04B7">
        <w:rPr>
          <w:szCs w:val="24"/>
          <w:lang w:val="es-ES_tradnl"/>
        </w:rPr>
        <w:t xml:space="preserve"> </w:t>
      </w:r>
      <w:proofErr w:type="spellStart"/>
      <w:r w:rsidRPr="008D04B7">
        <w:rPr>
          <w:szCs w:val="24"/>
          <w:lang w:val="es-ES_tradnl"/>
        </w:rPr>
        <w:t>etica</w:t>
      </w:r>
      <w:proofErr w:type="spellEnd"/>
      <w:r w:rsidRPr="008D04B7">
        <w:rPr>
          <w:szCs w:val="24"/>
          <w:lang w:val="es-ES_tradnl"/>
        </w:rPr>
        <w:t xml:space="preserve"> </w:t>
      </w:r>
      <w:proofErr w:type="spellStart"/>
      <w:r w:rsidRPr="008D04B7">
        <w:rPr>
          <w:szCs w:val="24"/>
          <w:lang w:val="es-ES_tradnl"/>
        </w:rPr>
        <w:t>responsabilità</w:t>
      </w:r>
      <w:proofErr w:type="spellEnd"/>
      <w:r w:rsidRPr="008D04B7">
        <w:rPr>
          <w:szCs w:val="24"/>
          <w:lang w:val="es-ES_tradnl"/>
        </w:rPr>
        <w:t xml:space="preserve"> (Olimpia </w:t>
      </w:r>
      <w:proofErr w:type="spellStart"/>
      <w:r w:rsidRPr="008D04B7">
        <w:rPr>
          <w:szCs w:val="24"/>
          <w:lang w:val="es-ES_tradnl"/>
        </w:rPr>
        <w:t>Tarzia</w:t>
      </w:r>
      <w:proofErr w:type="spellEnd"/>
      <w:r w:rsidRPr="008D04B7">
        <w:rPr>
          <w:szCs w:val="24"/>
          <w:lang w:val="es-ES_tradnl"/>
        </w:rPr>
        <w:t xml:space="preserve">) </w:t>
      </w:r>
    </w:p>
    <w:p w:rsidR="002D2BCA" w:rsidRPr="008D04B7" w:rsidRDefault="002D2BCA" w:rsidP="002D2BCA">
      <w:pPr>
        <w:jc w:val="both"/>
        <w:rPr>
          <w:szCs w:val="24"/>
          <w:lang w:val="es-ES_tradnl"/>
        </w:rPr>
      </w:pPr>
      <w:proofErr w:type="spellStart"/>
      <w:r w:rsidRPr="008D04B7">
        <w:rPr>
          <w:szCs w:val="24"/>
          <w:lang w:val="es-ES_tradnl"/>
        </w:rPr>
        <w:t>Movimento</w:t>
      </w:r>
      <w:proofErr w:type="spellEnd"/>
      <w:r w:rsidRPr="008D04B7">
        <w:rPr>
          <w:szCs w:val="24"/>
          <w:lang w:val="es-ES_tradnl"/>
        </w:rPr>
        <w:t xml:space="preserve"> per la Vita italiano (Marina </w:t>
      </w:r>
      <w:proofErr w:type="spellStart"/>
      <w:r w:rsidRPr="008D04B7">
        <w:rPr>
          <w:szCs w:val="24"/>
          <w:lang w:val="es-ES_tradnl"/>
        </w:rPr>
        <w:t>Casini</w:t>
      </w:r>
      <w:proofErr w:type="spellEnd"/>
      <w:r w:rsidRPr="008D04B7">
        <w:rPr>
          <w:szCs w:val="24"/>
          <w:lang w:val="es-ES_tradnl"/>
        </w:rPr>
        <w:t xml:space="preserve"> </w:t>
      </w:r>
      <w:proofErr w:type="spellStart"/>
      <w:r w:rsidRPr="008D04B7">
        <w:rPr>
          <w:szCs w:val="24"/>
          <w:lang w:val="es-ES_tradnl"/>
        </w:rPr>
        <w:t>Bandini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Noi</w:t>
      </w:r>
      <w:proofErr w:type="spellEnd"/>
      <w:r w:rsidRPr="008D04B7">
        <w:rPr>
          <w:szCs w:val="24"/>
          <w:lang w:val="es-ES_tradnl"/>
        </w:rPr>
        <w:t xml:space="preserve"> Per (Gianni </w:t>
      </w:r>
      <w:proofErr w:type="spellStart"/>
      <w:r w:rsidRPr="008D04B7">
        <w:rPr>
          <w:szCs w:val="24"/>
          <w:lang w:val="es-ES_tradnl"/>
        </w:rPr>
        <w:t>Silvestri</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Nuovi</w:t>
      </w:r>
      <w:proofErr w:type="spellEnd"/>
      <w:r w:rsidRPr="008D04B7">
        <w:rPr>
          <w:szCs w:val="24"/>
          <w:lang w:val="es-ES_tradnl"/>
        </w:rPr>
        <w:t xml:space="preserve"> </w:t>
      </w:r>
      <w:proofErr w:type="spellStart"/>
      <w:r w:rsidRPr="008D04B7">
        <w:rPr>
          <w:szCs w:val="24"/>
          <w:lang w:val="es-ES_tradnl"/>
        </w:rPr>
        <w:t>Orizzonti</w:t>
      </w:r>
      <w:proofErr w:type="spellEnd"/>
      <w:r w:rsidRPr="008D04B7">
        <w:rPr>
          <w:szCs w:val="24"/>
          <w:lang w:val="es-ES_tradnl"/>
        </w:rPr>
        <w:t xml:space="preserve"> (</w:t>
      </w:r>
      <w:proofErr w:type="spellStart"/>
      <w:r w:rsidRPr="008D04B7">
        <w:rPr>
          <w:szCs w:val="24"/>
          <w:lang w:val="es-ES_tradnl"/>
        </w:rPr>
        <w:t>Chiara</w:t>
      </w:r>
      <w:proofErr w:type="spellEnd"/>
      <w:r w:rsidRPr="008D04B7">
        <w:rPr>
          <w:szCs w:val="24"/>
          <w:lang w:val="es-ES_tradnl"/>
        </w:rPr>
        <w:t xml:space="preserve"> </w:t>
      </w:r>
      <w:proofErr w:type="spellStart"/>
      <w:r w:rsidRPr="008D04B7">
        <w:rPr>
          <w:szCs w:val="24"/>
          <w:lang w:val="es-ES_tradnl"/>
        </w:rPr>
        <w:t>Amirante</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Oeffe</w:t>
      </w:r>
      <w:proofErr w:type="spellEnd"/>
      <w:r w:rsidRPr="008D04B7">
        <w:rPr>
          <w:szCs w:val="24"/>
          <w:lang w:val="es-ES_tradnl"/>
        </w:rPr>
        <w:t xml:space="preserve"> - </w:t>
      </w:r>
      <w:proofErr w:type="spellStart"/>
      <w:r w:rsidRPr="008D04B7">
        <w:rPr>
          <w:szCs w:val="24"/>
          <w:lang w:val="es-ES_tradnl"/>
        </w:rPr>
        <w:t>Orientamento</w:t>
      </w:r>
      <w:proofErr w:type="spellEnd"/>
      <w:r w:rsidRPr="008D04B7">
        <w:rPr>
          <w:szCs w:val="24"/>
          <w:lang w:val="es-ES_tradnl"/>
        </w:rPr>
        <w:t xml:space="preserve"> </w:t>
      </w:r>
      <w:proofErr w:type="spellStart"/>
      <w:r w:rsidRPr="008D04B7">
        <w:rPr>
          <w:szCs w:val="24"/>
          <w:lang w:val="es-ES_tradnl"/>
        </w:rPr>
        <w:t>familiare</w:t>
      </w:r>
      <w:proofErr w:type="spellEnd"/>
      <w:r w:rsidRPr="008D04B7">
        <w:rPr>
          <w:szCs w:val="24"/>
          <w:lang w:val="es-ES_tradnl"/>
        </w:rPr>
        <w:t xml:space="preserve"> (Giorgio </w:t>
      </w:r>
      <w:proofErr w:type="spellStart"/>
      <w:r w:rsidRPr="008D04B7">
        <w:rPr>
          <w:szCs w:val="24"/>
          <w:lang w:val="es-ES_tradnl"/>
        </w:rPr>
        <w:t>Tarassi</w:t>
      </w:r>
      <w:proofErr w:type="spellEnd"/>
      <w:r w:rsidRPr="008D04B7">
        <w:rPr>
          <w:szCs w:val="24"/>
          <w:lang w:val="es-ES_tradnl"/>
        </w:rPr>
        <w:t>)</w:t>
      </w:r>
    </w:p>
    <w:p w:rsidR="002D2BCA" w:rsidRPr="008D04B7" w:rsidRDefault="002D2BCA" w:rsidP="002D2BCA">
      <w:pPr>
        <w:jc w:val="both"/>
        <w:rPr>
          <w:szCs w:val="24"/>
          <w:lang w:val="es-ES_tradnl"/>
        </w:rPr>
      </w:pPr>
      <w:r w:rsidRPr="008D04B7">
        <w:rPr>
          <w:szCs w:val="24"/>
          <w:lang w:val="es-ES_tradnl"/>
        </w:rPr>
        <w:t xml:space="preserve">Ordine </w:t>
      </w:r>
      <w:proofErr w:type="spellStart"/>
      <w:r w:rsidRPr="008D04B7">
        <w:rPr>
          <w:szCs w:val="24"/>
          <w:lang w:val="es-ES_tradnl"/>
        </w:rPr>
        <w:t>francescano</w:t>
      </w:r>
      <w:proofErr w:type="spellEnd"/>
      <w:r w:rsidRPr="008D04B7">
        <w:rPr>
          <w:szCs w:val="24"/>
          <w:lang w:val="es-ES_tradnl"/>
        </w:rPr>
        <w:t xml:space="preserve"> </w:t>
      </w:r>
      <w:proofErr w:type="spellStart"/>
      <w:r w:rsidRPr="008D04B7">
        <w:rPr>
          <w:szCs w:val="24"/>
          <w:lang w:val="es-ES_tradnl"/>
        </w:rPr>
        <w:t>secolare</w:t>
      </w:r>
      <w:proofErr w:type="spellEnd"/>
      <w:r w:rsidRPr="008D04B7">
        <w:rPr>
          <w:szCs w:val="24"/>
          <w:lang w:val="es-ES_tradnl"/>
        </w:rPr>
        <w:t xml:space="preserve"> </w:t>
      </w:r>
      <w:proofErr w:type="spellStart"/>
      <w:r w:rsidRPr="008D04B7">
        <w:rPr>
          <w:szCs w:val="24"/>
          <w:lang w:val="es-ES_tradnl"/>
        </w:rPr>
        <w:t>d’Italia</w:t>
      </w:r>
      <w:proofErr w:type="spellEnd"/>
      <w:r w:rsidRPr="008D04B7">
        <w:rPr>
          <w:szCs w:val="24"/>
          <w:lang w:val="es-ES_tradnl"/>
        </w:rPr>
        <w:t xml:space="preserve"> (Paola </w:t>
      </w:r>
      <w:proofErr w:type="spellStart"/>
      <w:r w:rsidRPr="008D04B7">
        <w:rPr>
          <w:szCs w:val="24"/>
          <w:lang w:val="es-ES_tradnl"/>
        </w:rPr>
        <w:t>Braggion</w:t>
      </w:r>
      <w:proofErr w:type="spellEnd"/>
      <w:r w:rsidRPr="008D04B7">
        <w:rPr>
          <w:szCs w:val="24"/>
          <w:lang w:val="es-ES_tradnl"/>
        </w:rPr>
        <w:t xml:space="preserve">) </w:t>
      </w:r>
    </w:p>
    <w:p w:rsidR="002D2BCA" w:rsidRPr="008D04B7" w:rsidRDefault="002D2BCA" w:rsidP="002D2BCA">
      <w:pPr>
        <w:jc w:val="both"/>
        <w:rPr>
          <w:szCs w:val="24"/>
          <w:lang w:val="es-ES_tradnl"/>
        </w:rPr>
      </w:pPr>
      <w:r w:rsidRPr="008D04B7">
        <w:rPr>
          <w:szCs w:val="24"/>
          <w:lang w:val="es-ES_tradnl"/>
        </w:rPr>
        <w:t>Pro Vita (Toni Brandi)</w:t>
      </w:r>
    </w:p>
    <w:p w:rsidR="002D2BCA" w:rsidRPr="008D04B7" w:rsidRDefault="002D2BCA" w:rsidP="002D2BCA">
      <w:pPr>
        <w:jc w:val="both"/>
        <w:rPr>
          <w:szCs w:val="24"/>
          <w:lang w:val="es-ES_tradnl"/>
        </w:rPr>
      </w:pPr>
      <w:proofErr w:type="spellStart"/>
      <w:r w:rsidRPr="008D04B7">
        <w:rPr>
          <w:szCs w:val="24"/>
          <w:lang w:val="es-ES_tradnl"/>
        </w:rPr>
        <w:t>Progetto</w:t>
      </w:r>
      <w:proofErr w:type="spellEnd"/>
      <w:r w:rsidRPr="008D04B7">
        <w:rPr>
          <w:szCs w:val="24"/>
          <w:lang w:val="es-ES_tradnl"/>
        </w:rPr>
        <w:t xml:space="preserve"> </w:t>
      </w:r>
      <w:proofErr w:type="spellStart"/>
      <w:r w:rsidRPr="008D04B7">
        <w:rPr>
          <w:szCs w:val="24"/>
          <w:lang w:val="es-ES_tradnl"/>
        </w:rPr>
        <w:t>Famiglia</w:t>
      </w:r>
      <w:proofErr w:type="spellEnd"/>
      <w:r w:rsidRPr="008D04B7">
        <w:rPr>
          <w:szCs w:val="24"/>
          <w:lang w:val="es-ES_tradnl"/>
        </w:rPr>
        <w:t xml:space="preserve"> (Marco Giordano)</w:t>
      </w:r>
    </w:p>
    <w:p w:rsidR="002D2BCA" w:rsidRPr="008D04B7" w:rsidRDefault="002D2BCA" w:rsidP="002D2BCA">
      <w:pPr>
        <w:jc w:val="both"/>
        <w:rPr>
          <w:szCs w:val="24"/>
          <w:lang w:val="es-ES_tradnl"/>
        </w:rPr>
      </w:pPr>
      <w:proofErr w:type="spellStart"/>
      <w:r w:rsidRPr="008D04B7">
        <w:rPr>
          <w:szCs w:val="24"/>
          <w:lang w:val="es-ES_tradnl"/>
        </w:rPr>
        <w:t>Rinnovamento</w:t>
      </w:r>
      <w:proofErr w:type="spellEnd"/>
      <w:r w:rsidRPr="008D04B7">
        <w:rPr>
          <w:szCs w:val="24"/>
          <w:lang w:val="es-ES_tradnl"/>
        </w:rPr>
        <w:t xml:space="preserve"> </w:t>
      </w:r>
      <w:proofErr w:type="spellStart"/>
      <w:r w:rsidRPr="008D04B7">
        <w:rPr>
          <w:szCs w:val="24"/>
          <w:lang w:val="es-ES_tradnl"/>
        </w:rPr>
        <w:t>nello</w:t>
      </w:r>
      <w:proofErr w:type="spellEnd"/>
      <w:r w:rsidRPr="008D04B7">
        <w:rPr>
          <w:szCs w:val="24"/>
          <w:lang w:val="es-ES_tradnl"/>
        </w:rPr>
        <w:t xml:space="preserve"> </w:t>
      </w:r>
      <w:proofErr w:type="spellStart"/>
      <w:r w:rsidRPr="008D04B7">
        <w:rPr>
          <w:szCs w:val="24"/>
          <w:lang w:val="es-ES_tradnl"/>
        </w:rPr>
        <w:t>Spirito</w:t>
      </w:r>
      <w:proofErr w:type="spellEnd"/>
      <w:r w:rsidRPr="008D04B7">
        <w:rPr>
          <w:szCs w:val="24"/>
          <w:lang w:val="es-ES_tradnl"/>
        </w:rPr>
        <w:t xml:space="preserve"> Santo (Salvatore </w:t>
      </w:r>
      <w:proofErr w:type="spellStart"/>
      <w:r w:rsidRPr="008D04B7">
        <w:rPr>
          <w:szCs w:val="24"/>
          <w:lang w:val="es-ES_tradnl"/>
        </w:rPr>
        <w:t>Martinez</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Scienziati</w:t>
      </w:r>
      <w:proofErr w:type="spellEnd"/>
      <w:r w:rsidRPr="008D04B7">
        <w:rPr>
          <w:szCs w:val="24"/>
          <w:lang w:val="es-ES_tradnl"/>
        </w:rPr>
        <w:t xml:space="preserve"> e </w:t>
      </w:r>
      <w:proofErr w:type="spellStart"/>
      <w:r w:rsidRPr="008D04B7">
        <w:rPr>
          <w:szCs w:val="24"/>
          <w:lang w:val="es-ES_tradnl"/>
        </w:rPr>
        <w:t>tecnologi</w:t>
      </w:r>
      <w:proofErr w:type="spellEnd"/>
      <w:r w:rsidRPr="008D04B7">
        <w:rPr>
          <w:szCs w:val="24"/>
          <w:lang w:val="es-ES_tradnl"/>
        </w:rPr>
        <w:t xml:space="preserve"> per </w:t>
      </w:r>
      <w:proofErr w:type="spellStart"/>
      <w:r w:rsidRPr="008D04B7">
        <w:rPr>
          <w:szCs w:val="24"/>
          <w:lang w:val="es-ES_tradnl"/>
        </w:rPr>
        <w:t>l’etica</w:t>
      </w:r>
      <w:proofErr w:type="spellEnd"/>
      <w:r w:rsidRPr="008D04B7">
        <w:rPr>
          <w:szCs w:val="24"/>
          <w:lang w:val="es-ES_tradnl"/>
        </w:rPr>
        <w:t xml:space="preserve"> </w:t>
      </w:r>
      <w:proofErr w:type="spellStart"/>
      <w:r w:rsidRPr="008D04B7">
        <w:rPr>
          <w:szCs w:val="24"/>
          <w:lang w:val="es-ES_tradnl"/>
        </w:rPr>
        <w:t>dello</w:t>
      </w:r>
      <w:proofErr w:type="spellEnd"/>
      <w:r w:rsidRPr="008D04B7">
        <w:rPr>
          <w:szCs w:val="24"/>
          <w:lang w:val="es-ES_tradnl"/>
        </w:rPr>
        <w:t xml:space="preserve"> </w:t>
      </w:r>
      <w:proofErr w:type="spellStart"/>
      <w:r w:rsidRPr="008D04B7">
        <w:rPr>
          <w:szCs w:val="24"/>
          <w:lang w:val="es-ES_tradnl"/>
        </w:rPr>
        <w:t>sviluppo</w:t>
      </w:r>
      <w:proofErr w:type="spellEnd"/>
      <w:r w:rsidRPr="008D04B7">
        <w:rPr>
          <w:szCs w:val="24"/>
          <w:lang w:val="es-ES_tradnl"/>
        </w:rPr>
        <w:t xml:space="preserve"> (</w:t>
      </w:r>
      <w:proofErr w:type="spellStart"/>
      <w:r w:rsidRPr="008D04B7">
        <w:rPr>
          <w:szCs w:val="24"/>
          <w:lang w:val="es-ES_tradnl"/>
        </w:rPr>
        <w:t>Pierfranco</w:t>
      </w:r>
      <w:proofErr w:type="spellEnd"/>
      <w:r w:rsidRPr="008D04B7">
        <w:rPr>
          <w:szCs w:val="24"/>
          <w:lang w:val="es-ES_tradnl"/>
        </w:rPr>
        <w:t xml:space="preserve"> Ventura)</w:t>
      </w:r>
    </w:p>
    <w:p w:rsidR="002D2BCA" w:rsidRPr="008D04B7" w:rsidRDefault="002D2BCA" w:rsidP="002D2BCA">
      <w:pPr>
        <w:jc w:val="both"/>
        <w:rPr>
          <w:szCs w:val="24"/>
          <w:lang w:val="es-ES_tradnl"/>
        </w:rPr>
      </w:pPr>
      <w:proofErr w:type="spellStart"/>
      <w:r w:rsidRPr="008D04B7">
        <w:rPr>
          <w:szCs w:val="24"/>
          <w:lang w:val="es-ES_tradnl"/>
        </w:rPr>
        <w:t>Semi</w:t>
      </w:r>
      <w:proofErr w:type="spellEnd"/>
      <w:r w:rsidRPr="008D04B7">
        <w:rPr>
          <w:szCs w:val="24"/>
          <w:lang w:val="es-ES_tradnl"/>
        </w:rPr>
        <w:t xml:space="preserve"> di pace (Luca Bondi)</w:t>
      </w:r>
    </w:p>
    <w:p w:rsidR="002D2BCA" w:rsidRPr="008D04B7" w:rsidRDefault="002D2BCA" w:rsidP="002D2BCA">
      <w:pPr>
        <w:jc w:val="both"/>
        <w:rPr>
          <w:szCs w:val="24"/>
          <w:lang w:val="es-ES_tradnl"/>
        </w:rPr>
      </w:pPr>
      <w:proofErr w:type="spellStart"/>
      <w:r w:rsidRPr="008D04B7">
        <w:rPr>
          <w:szCs w:val="24"/>
          <w:lang w:val="es-ES_tradnl"/>
        </w:rPr>
        <w:t>Sermig</w:t>
      </w:r>
      <w:proofErr w:type="spellEnd"/>
      <w:r w:rsidRPr="008D04B7">
        <w:rPr>
          <w:szCs w:val="24"/>
          <w:lang w:val="es-ES_tradnl"/>
        </w:rPr>
        <w:t xml:space="preserve"> - </w:t>
      </w:r>
      <w:proofErr w:type="spellStart"/>
      <w:r w:rsidRPr="008D04B7">
        <w:rPr>
          <w:szCs w:val="24"/>
          <w:lang w:val="es-ES_tradnl"/>
        </w:rPr>
        <w:t>Arsenale</w:t>
      </w:r>
      <w:proofErr w:type="spellEnd"/>
      <w:r w:rsidRPr="008D04B7">
        <w:rPr>
          <w:szCs w:val="24"/>
          <w:lang w:val="es-ES_tradnl"/>
        </w:rPr>
        <w:t xml:space="preserve"> </w:t>
      </w:r>
      <w:proofErr w:type="spellStart"/>
      <w:r w:rsidRPr="008D04B7">
        <w:rPr>
          <w:szCs w:val="24"/>
          <w:lang w:val="es-ES_tradnl"/>
        </w:rPr>
        <w:t>della</w:t>
      </w:r>
      <w:proofErr w:type="spellEnd"/>
      <w:r w:rsidRPr="008D04B7">
        <w:rPr>
          <w:szCs w:val="24"/>
          <w:lang w:val="es-ES_tradnl"/>
        </w:rPr>
        <w:t xml:space="preserve"> pace (Ernesto Olivero)</w:t>
      </w:r>
    </w:p>
    <w:p w:rsidR="002D2BCA" w:rsidRPr="008D04B7" w:rsidRDefault="002D2BCA" w:rsidP="002D2BCA">
      <w:pPr>
        <w:jc w:val="both"/>
        <w:rPr>
          <w:szCs w:val="24"/>
          <w:lang w:val="es-ES_tradnl"/>
        </w:rPr>
      </w:pPr>
      <w:proofErr w:type="spellStart"/>
      <w:r w:rsidRPr="008D04B7">
        <w:rPr>
          <w:szCs w:val="24"/>
          <w:lang w:val="es-ES_tradnl"/>
        </w:rPr>
        <w:t>Società</w:t>
      </w:r>
      <w:proofErr w:type="spellEnd"/>
      <w:r w:rsidRPr="008D04B7">
        <w:rPr>
          <w:szCs w:val="24"/>
          <w:lang w:val="es-ES_tradnl"/>
        </w:rPr>
        <w:t xml:space="preserve"> italiana per la </w:t>
      </w:r>
      <w:proofErr w:type="spellStart"/>
      <w:r w:rsidRPr="008D04B7">
        <w:rPr>
          <w:szCs w:val="24"/>
          <w:lang w:val="es-ES_tradnl"/>
        </w:rPr>
        <w:t>Bioetica</w:t>
      </w:r>
      <w:proofErr w:type="spellEnd"/>
      <w:r w:rsidRPr="008D04B7">
        <w:rPr>
          <w:szCs w:val="24"/>
          <w:lang w:val="es-ES_tradnl"/>
        </w:rPr>
        <w:t xml:space="preserve"> e i </w:t>
      </w:r>
      <w:proofErr w:type="spellStart"/>
      <w:r w:rsidRPr="008D04B7">
        <w:rPr>
          <w:szCs w:val="24"/>
          <w:lang w:val="es-ES_tradnl"/>
        </w:rPr>
        <w:t>Comitati</w:t>
      </w:r>
      <w:proofErr w:type="spellEnd"/>
      <w:r w:rsidRPr="008D04B7">
        <w:rPr>
          <w:szCs w:val="24"/>
          <w:lang w:val="es-ES_tradnl"/>
        </w:rPr>
        <w:t xml:space="preserve"> </w:t>
      </w:r>
      <w:proofErr w:type="spellStart"/>
      <w:r w:rsidRPr="008D04B7">
        <w:rPr>
          <w:szCs w:val="24"/>
          <w:lang w:val="es-ES_tradnl"/>
        </w:rPr>
        <w:t>etici</w:t>
      </w:r>
      <w:proofErr w:type="spellEnd"/>
      <w:r w:rsidRPr="008D04B7">
        <w:rPr>
          <w:szCs w:val="24"/>
          <w:lang w:val="es-ES_tradnl"/>
        </w:rPr>
        <w:t xml:space="preserve"> (Francesco </w:t>
      </w:r>
      <w:proofErr w:type="spellStart"/>
      <w:r w:rsidRPr="008D04B7">
        <w:rPr>
          <w:szCs w:val="24"/>
          <w:lang w:val="es-ES_tradnl"/>
        </w:rPr>
        <w:t>Bellino</w:t>
      </w:r>
      <w:proofErr w:type="spellEnd"/>
      <w:r w:rsidRPr="008D04B7">
        <w:rPr>
          <w:szCs w:val="24"/>
          <w:lang w:val="es-ES_tradnl"/>
        </w:rPr>
        <w:t>)</w:t>
      </w:r>
    </w:p>
    <w:p w:rsidR="002D2BCA" w:rsidRPr="008D04B7" w:rsidRDefault="002D2BCA" w:rsidP="002D2BCA">
      <w:pPr>
        <w:jc w:val="both"/>
        <w:rPr>
          <w:szCs w:val="24"/>
          <w:lang w:val="es-ES_tradnl"/>
        </w:rPr>
      </w:pPr>
      <w:proofErr w:type="spellStart"/>
      <w:r w:rsidRPr="008D04B7">
        <w:rPr>
          <w:szCs w:val="24"/>
          <w:lang w:val="es-ES_tradnl"/>
        </w:rPr>
        <w:t>Unione</w:t>
      </w:r>
      <w:proofErr w:type="spellEnd"/>
      <w:r w:rsidRPr="008D04B7">
        <w:rPr>
          <w:szCs w:val="24"/>
          <w:lang w:val="es-ES_tradnl"/>
        </w:rPr>
        <w:t xml:space="preserve"> </w:t>
      </w:r>
      <w:proofErr w:type="spellStart"/>
      <w:r w:rsidRPr="008D04B7">
        <w:rPr>
          <w:szCs w:val="24"/>
          <w:lang w:val="es-ES_tradnl"/>
        </w:rPr>
        <w:t>farmacisti</w:t>
      </w:r>
      <w:proofErr w:type="spellEnd"/>
      <w:r w:rsidRPr="008D04B7">
        <w:rPr>
          <w:szCs w:val="24"/>
          <w:lang w:val="es-ES_tradnl"/>
        </w:rPr>
        <w:t xml:space="preserve"> </w:t>
      </w:r>
      <w:proofErr w:type="spellStart"/>
      <w:r w:rsidRPr="008D04B7">
        <w:rPr>
          <w:szCs w:val="24"/>
          <w:lang w:val="es-ES_tradnl"/>
        </w:rPr>
        <w:t>cattolici</w:t>
      </w:r>
      <w:proofErr w:type="spellEnd"/>
      <w:r w:rsidRPr="008D04B7">
        <w:rPr>
          <w:szCs w:val="24"/>
          <w:lang w:val="es-ES_tradnl"/>
        </w:rPr>
        <w:t xml:space="preserve"> </w:t>
      </w:r>
      <w:proofErr w:type="spellStart"/>
      <w:r w:rsidRPr="008D04B7">
        <w:rPr>
          <w:szCs w:val="24"/>
          <w:lang w:val="es-ES_tradnl"/>
        </w:rPr>
        <w:t>italiani</w:t>
      </w:r>
      <w:proofErr w:type="spellEnd"/>
      <w:r w:rsidRPr="008D04B7">
        <w:rPr>
          <w:szCs w:val="24"/>
          <w:lang w:val="es-ES_tradnl"/>
        </w:rPr>
        <w:t xml:space="preserve"> (Piero </w:t>
      </w:r>
      <w:proofErr w:type="spellStart"/>
      <w:r w:rsidRPr="008D04B7">
        <w:rPr>
          <w:szCs w:val="24"/>
          <w:lang w:val="es-ES_tradnl"/>
        </w:rPr>
        <w:t>Uroda</w:t>
      </w:r>
      <w:proofErr w:type="spellEnd"/>
      <w:r w:rsidRPr="008D04B7">
        <w:rPr>
          <w:szCs w:val="24"/>
          <w:lang w:val="es-ES_tradnl"/>
        </w:rPr>
        <w:t>)</w:t>
      </w:r>
    </w:p>
    <w:p w:rsidR="002D2BCA" w:rsidRPr="008D04B7" w:rsidRDefault="002D2BCA" w:rsidP="002D2BCA">
      <w:pPr>
        <w:jc w:val="both"/>
        <w:rPr>
          <w:szCs w:val="24"/>
          <w:lang w:val="es-ES_tradnl"/>
        </w:rPr>
      </w:pPr>
    </w:p>
    <w:p w:rsidR="002D2BCA" w:rsidRPr="008D04B7" w:rsidRDefault="002D2BCA" w:rsidP="002D2BCA">
      <w:pPr>
        <w:rPr>
          <w:lang w:val="es-ES_tradnl"/>
        </w:rPr>
      </w:pPr>
    </w:p>
    <w:p w:rsidR="002D2BCA" w:rsidRPr="008D04B7" w:rsidRDefault="002D2BCA">
      <w:pPr>
        <w:rPr>
          <w:lang w:val="es-ES_tradnl"/>
        </w:rPr>
      </w:pPr>
    </w:p>
    <w:sectPr w:rsidR="002D2BCA" w:rsidRPr="008D04B7" w:rsidSect="00D770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737029"/>
    <w:rsid w:val="002D2BCA"/>
    <w:rsid w:val="003C57FD"/>
    <w:rsid w:val="0057303A"/>
    <w:rsid w:val="00622FE3"/>
    <w:rsid w:val="006416E4"/>
    <w:rsid w:val="00714E2E"/>
    <w:rsid w:val="00737029"/>
    <w:rsid w:val="007F71ED"/>
    <w:rsid w:val="00844405"/>
    <w:rsid w:val="008D04B7"/>
    <w:rsid w:val="00A9110F"/>
    <w:rsid w:val="00BB00DF"/>
    <w:rsid w:val="00C036ED"/>
    <w:rsid w:val="00D173CA"/>
    <w:rsid w:val="00D753A1"/>
    <w:rsid w:val="00D7705E"/>
    <w:rsid w:val="00E30F4E"/>
    <w:rsid w:val="00EB23E2"/>
    <w:rsid w:val="00ED60A8"/>
    <w:rsid w:val="00FC3F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05E"/>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2BCA"/>
    <w:pPr>
      <w:spacing w:before="100" w:beforeAutospacing="1" w:after="100" w:afterAutospacing="1"/>
    </w:pPr>
    <w:rPr>
      <w:rFonts w:eastAsia="Times New Roman" w:cs="Times New Roman"/>
      <w:szCs w:val="24"/>
      <w:lang w:eastAsia="it-IT"/>
    </w:rPr>
  </w:style>
</w:styles>
</file>

<file path=word/webSettings.xml><?xml version="1.0" encoding="utf-8"?>
<w:webSettings xmlns:r="http://schemas.openxmlformats.org/officeDocument/2006/relationships" xmlns:w="http://schemas.openxmlformats.org/wordprocessingml/2006/main">
  <w:divs>
    <w:div w:id="101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1544</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Virginia Pastor</cp:lastModifiedBy>
  <cp:revision>7</cp:revision>
  <dcterms:created xsi:type="dcterms:W3CDTF">2018-12-14T08:47:00Z</dcterms:created>
  <dcterms:modified xsi:type="dcterms:W3CDTF">2018-12-14T10:22:00Z</dcterms:modified>
</cp:coreProperties>
</file>